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17" w:rsidRPr="00EF7C17" w:rsidRDefault="00EB3BE2" w:rsidP="006D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Uniwersytet Warmińsko-Mazurski w Olsztynie</w:t>
      </w:r>
    </w:p>
    <w:p w:rsidR="00EF7C17" w:rsidRPr="00EF7C17" w:rsidRDefault="00EB3BE2" w:rsidP="006D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EF7C17">
        <w:rPr>
          <w:rFonts w:ascii="Times New Roman" w:hAnsi="Times New Roman" w:cs="Times New Roman"/>
          <w:sz w:val="24"/>
          <w:szCs w:val="24"/>
        </w:rPr>
        <w:t>Medicum</w:t>
      </w:r>
      <w:proofErr w:type="spellEnd"/>
    </w:p>
    <w:p w:rsidR="00EB3BE2" w:rsidRPr="00EF7C17" w:rsidRDefault="00EB3BE2" w:rsidP="006D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Wydział Nauk o Zdrowiu</w:t>
      </w: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17" w:rsidRPr="00EF7C17" w:rsidRDefault="00EB3BE2" w:rsidP="006D0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REGULAMIN ZAJĘĆ </w:t>
      </w:r>
      <w:r w:rsidR="00F429D9">
        <w:rPr>
          <w:rFonts w:ascii="Times New Roman" w:hAnsi="Times New Roman" w:cs="Times New Roman"/>
          <w:b/>
          <w:sz w:val="24"/>
          <w:szCs w:val="24"/>
        </w:rPr>
        <w:t>z przedmiotu</w:t>
      </w:r>
      <w:r w:rsidRPr="00EF7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122">
        <w:rPr>
          <w:rFonts w:ascii="Times New Roman" w:hAnsi="Times New Roman" w:cs="Times New Roman"/>
          <w:b/>
          <w:sz w:val="24"/>
          <w:szCs w:val="24"/>
        </w:rPr>
        <w:t>Fizjologia i patologia okresu rozwojowego</w:t>
      </w:r>
    </w:p>
    <w:p w:rsidR="00EF7C17" w:rsidRPr="00EF7C17" w:rsidRDefault="00EB3BE2" w:rsidP="006D0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dla studentów Wydziału Nauk o Zdrowiu Collegium </w:t>
      </w:r>
      <w:proofErr w:type="spellStart"/>
      <w:r w:rsidRPr="00EF7C17">
        <w:rPr>
          <w:rFonts w:ascii="Times New Roman" w:hAnsi="Times New Roman" w:cs="Times New Roman"/>
          <w:b/>
          <w:sz w:val="24"/>
          <w:szCs w:val="24"/>
        </w:rPr>
        <w:t>Medicum</w:t>
      </w:r>
      <w:proofErr w:type="spellEnd"/>
      <w:r w:rsidRPr="00EF7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3BE2" w:rsidRPr="00EF7C17" w:rsidRDefault="00EB3BE2" w:rsidP="006D0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Uniwersytetu Warmińsko-Mazurskiego w Olsztynie</w:t>
      </w: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17" w:rsidRPr="00EF7C17" w:rsidRDefault="00EB3BE2" w:rsidP="006D0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 Informacje ogólne </w:t>
      </w:r>
    </w:p>
    <w:p w:rsidR="00EF7C17" w:rsidRDefault="00EB3BE2" w:rsidP="006D06B7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C15512">
        <w:rPr>
          <w:rFonts w:ascii="Times New Roman" w:hAnsi="Times New Roman" w:cs="Times New Roman"/>
          <w:b/>
          <w:sz w:val="24"/>
          <w:szCs w:val="24"/>
        </w:rPr>
        <w:t xml:space="preserve">Zajęcia realizowane są </w:t>
      </w:r>
      <w:r w:rsidR="00C15512" w:rsidRPr="00C15512">
        <w:rPr>
          <w:rFonts w:ascii="Times New Roman" w:hAnsi="Times New Roman" w:cs="Times New Roman"/>
          <w:b/>
          <w:sz w:val="24"/>
          <w:szCs w:val="24"/>
        </w:rPr>
        <w:t>przez</w:t>
      </w:r>
      <w:r w:rsidR="00C15512">
        <w:rPr>
          <w:rFonts w:ascii="Times New Roman" w:hAnsi="Times New Roman" w:cs="Times New Roman"/>
          <w:sz w:val="24"/>
          <w:szCs w:val="24"/>
        </w:rPr>
        <w:t xml:space="preserve"> K</w:t>
      </w:r>
      <w:r w:rsidR="005C6CB9">
        <w:rPr>
          <w:rFonts w:ascii="Times New Roman" w:hAnsi="Times New Roman" w:cs="Times New Roman"/>
          <w:sz w:val="24"/>
          <w:szCs w:val="24"/>
        </w:rPr>
        <w:t>atedrę Pediatrii Wydziału Nauk o Zdrowiu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C15512">
        <w:rPr>
          <w:rFonts w:ascii="Times New Roman" w:hAnsi="Times New Roman" w:cs="Times New Roman"/>
          <w:b/>
          <w:sz w:val="24"/>
          <w:szCs w:val="24"/>
        </w:rPr>
        <w:t>Pracownicy odpowiedzialni za realizację przedmiotu: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17" w:rsidRDefault="00EB3BE2" w:rsidP="006D06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 Kierownik katedry</w:t>
      </w:r>
      <w:r w:rsidR="005C6CB9">
        <w:rPr>
          <w:rFonts w:ascii="Times New Roman" w:hAnsi="Times New Roman" w:cs="Times New Roman"/>
          <w:sz w:val="24"/>
          <w:szCs w:val="24"/>
        </w:rPr>
        <w:t xml:space="preserve"> Dr hab. n. med. Alina </w:t>
      </w:r>
      <w:proofErr w:type="spellStart"/>
      <w:r w:rsidR="005C6CB9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7C17" w:rsidRDefault="00EB3BE2" w:rsidP="006D06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b.  Koordynator przedmiotu</w:t>
      </w:r>
      <w:r w:rsidR="005C6CB9">
        <w:rPr>
          <w:rFonts w:ascii="Times New Roman" w:hAnsi="Times New Roman" w:cs="Times New Roman"/>
          <w:sz w:val="24"/>
          <w:szCs w:val="24"/>
        </w:rPr>
        <w:t xml:space="preserve"> </w:t>
      </w:r>
      <w:r w:rsidR="00BD552B">
        <w:rPr>
          <w:rFonts w:ascii="Times New Roman" w:hAnsi="Times New Roman" w:cs="Times New Roman"/>
          <w:sz w:val="24"/>
          <w:szCs w:val="24"/>
        </w:rPr>
        <w:t xml:space="preserve">Dr hab. n. med. Alina </w:t>
      </w:r>
      <w:proofErr w:type="spellStart"/>
      <w:r w:rsidR="00BD552B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1122" w:rsidRDefault="00EB3BE2" w:rsidP="00981122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c.  Osoby odpowiedzialne za realizację poszczególnych rodzajów zajęć. </w:t>
      </w:r>
      <w:r w:rsidR="002B2845">
        <w:rPr>
          <w:rFonts w:ascii="Times New Roman" w:hAnsi="Times New Roman" w:cs="Times New Roman"/>
          <w:sz w:val="24"/>
          <w:szCs w:val="24"/>
        </w:rPr>
        <w:t xml:space="preserve">Wykłady Dr hab. n. med. Alina </w:t>
      </w:r>
      <w:proofErr w:type="spellStart"/>
      <w:r w:rsidR="002B2845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="002B2845">
        <w:rPr>
          <w:rFonts w:ascii="Times New Roman" w:hAnsi="Times New Roman" w:cs="Times New Roman"/>
          <w:sz w:val="24"/>
          <w:szCs w:val="24"/>
        </w:rPr>
        <w:t xml:space="preserve"> ,</w:t>
      </w:r>
      <w:r w:rsidR="005C6CB9">
        <w:rPr>
          <w:rFonts w:ascii="Times New Roman" w:hAnsi="Times New Roman" w:cs="Times New Roman"/>
          <w:sz w:val="24"/>
          <w:szCs w:val="24"/>
        </w:rPr>
        <w:t xml:space="preserve"> Ćwiczenia </w:t>
      </w:r>
      <w:r w:rsidR="00981122">
        <w:rPr>
          <w:rFonts w:ascii="Times New Roman" w:hAnsi="Times New Roman" w:cs="Times New Roman"/>
          <w:sz w:val="24"/>
          <w:szCs w:val="24"/>
        </w:rPr>
        <w:t xml:space="preserve">Dr hab. n. med. Alina </w:t>
      </w:r>
      <w:proofErr w:type="spellStart"/>
      <w:r w:rsidR="00981122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="00981122" w:rsidRPr="00EF7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C17" w:rsidRDefault="00EB3BE2" w:rsidP="0098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C15512">
        <w:rPr>
          <w:rFonts w:ascii="Times New Roman" w:hAnsi="Times New Roman" w:cs="Times New Roman"/>
          <w:b/>
          <w:sz w:val="24"/>
          <w:szCs w:val="24"/>
        </w:rPr>
        <w:t>Miejsce, czas oraz tematykę poszczególnych form zajęć i zaliczeń określają dokumenty:</w:t>
      </w:r>
      <w:r w:rsidRPr="00EF7C17">
        <w:rPr>
          <w:rFonts w:ascii="Times New Roman" w:hAnsi="Times New Roman" w:cs="Times New Roman"/>
          <w:sz w:val="24"/>
          <w:szCs w:val="24"/>
        </w:rPr>
        <w:t xml:space="preserve"> plan studiów, sylabus, harmonogram</w:t>
      </w:r>
      <w:r w:rsidR="006D06B7">
        <w:rPr>
          <w:rFonts w:ascii="Times New Roman" w:hAnsi="Times New Roman" w:cs="Times New Roman"/>
          <w:sz w:val="24"/>
          <w:szCs w:val="24"/>
        </w:rPr>
        <w:t xml:space="preserve"> / plan zajęć</w:t>
      </w:r>
      <w:r w:rsidRPr="00EF7C17">
        <w:rPr>
          <w:rFonts w:ascii="Times New Roman" w:hAnsi="Times New Roman" w:cs="Times New Roman"/>
          <w:sz w:val="24"/>
          <w:szCs w:val="24"/>
        </w:rPr>
        <w:t xml:space="preserve"> i tematyka zajęć. </w:t>
      </w:r>
    </w:p>
    <w:p w:rsidR="005C6CB9" w:rsidRDefault="00EB3BE2" w:rsidP="006D06B7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>Zajęcia dydaktyczne</w:t>
      </w:r>
      <w:r w:rsidRPr="00EF7C17">
        <w:rPr>
          <w:rFonts w:ascii="Times New Roman" w:hAnsi="Times New Roman" w:cs="Times New Roman"/>
          <w:sz w:val="24"/>
          <w:szCs w:val="24"/>
        </w:rPr>
        <w:t xml:space="preserve"> mają formę</w:t>
      </w:r>
      <w:r w:rsidR="005C6CB9">
        <w:rPr>
          <w:rFonts w:ascii="Times New Roman" w:hAnsi="Times New Roman" w:cs="Times New Roman"/>
          <w:sz w:val="24"/>
          <w:szCs w:val="24"/>
        </w:rPr>
        <w:t xml:space="preserve"> </w:t>
      </w:r>
      <w:r w:rsidR="00BD552B">
        <w:rPr>
          <w:rFonts w:ascii="Times New Roman" w:hAnsi="Times New Roman" w:cs="Times New Roman"/>
          <w:sz w:val="24"/>
          <w:szCs w:val="24"/>
        </w:rPr>
        <w:t>wykładów</w:t>
      </w:r>
      <w:r w:rsidR="005C6CB9">
        <w:rPr>
          <w:rFonts w:ascii="Times New Roman" w:hAnsi="Times New Roman" w:cs="Times New Roman"/>
          <w:sz w:val="24"/>
          <w:szCs w:val="24"/>
        </w:rPr>
        <w:t xml:space="preserve"> oraz ćwiczeń. </w:t>
      </w:r>
      <w:r w:rsidR="00BD552B">
        <w:rPr>
          <w:rFonts w:ascii="Times New Roman" w:hAnsi="Times New Roman" w:cs="Times New Roman"/>
          <w:sz w:val="24"/>
          <w:szCs w:val="24"/>
        </w:rPr>
        <w:t xml:space="preserve">Wykłady prezentacja multimedialna, </w:t>
      </w:r>
      <w:r w:rsidR="006D06B7">
        <w:rPr>
          <w:rFonts w:ascii="Times New Roman" w:hAnsi="Times New Roman" w:cs="Times New Roman"/>
          <w:sz w:val="24"/>
          <w:szCs w:val="24"/>
        </w:rPr>
        <w:t>Ćwiczenia z</w:t>
      </w:r>
      <w:r w:rsidR="00981122">
        <w:rPr>
          <w:rFonts w:ascii="Times New Roman" w:hAnsi="Times New Roman" w:cs="Times New Roman"/>
          <w:sz w:val="24"/>
          <w:szCs w:val="24"/>
        </w:rPr>
        <w:t>e</w:t>
      </w:r>
      <w:r w:rsidR="005C6CB9" w:rsidRPr="005C6CB9">
        <w:rPr>
          <w:rFonts w:ascii="Times New Roman" w:hAnsi="Times New Roman" w:cs="Times New Roman"/>
          <w:sz w:val="24"/>
          <w:szCs w:val="24"/>
        </w:rPr>
        <w:t xml:space="preserve"> </w:t>
      </w:r>
      <w:r w:rsidR="00981122">
        <w:rPr>
          <w:rFonts w:ascii="Times New Roman" w:hAnsi="Times New Roman" w:cs="Times New Roman"/>
          <w:sz w:val="24"/>
          <w:szCs w:val="24"/>
        </w:rPr>
        <w:t xml:space="preserve">Studentami </w:t>
      </w:r>
      <w:r w:rsidR="005C6CB9" w:rsidRPr="005C6CB9">
        <w:rPr>
          <w:rFonts w:ascii="Times New Roman" w:hAnsi="Times New Roman" w:cs="Times New Roman"/>
          <w:sz w:val="24"/>
          <w:szCs w:val="24"/>
        </w:rPr>
        <w:t>w grupach</w:t>
      </w:r>
      <w:r w:rsidR="005C6CB9">
        <w:rPr>
          <w:rFonts w:ascii="Times New Roman" w:hAnsi="Times New Roman" w:cs="Times New Roman"/>
          <w:sz w:val="24"/>
          <w:szCs w:val="24"/>
        </w:rPr>
        <w:t xml:space="preserve"> 5</w:t>
      </w:r>
      <w:r w:rsidR="00981122">
        <w:rPr>
          <w:rFonts w:ascii="Times New Roman" w:hAnsi="Times New Roman" w:cs="Times New Roman"/>
          <w:sz w:val="24"/>
          <w:szCs w:val="24"/>
        </w:rPr>
        <w:t>-10</w:t>
      </w:r>
      <w:r w:rsidR="005C6CB9">
        <w:rPr>
          <w:rFonts w:ascii="Times New Roman" w:hAnsi="Times New Roman" w:cs="Times New Roman"/>
          <w:sz w:val="24"/>
          <w:szCs w:val="24"/>
        </w:rPr>
        <w:t xml:space="preserve"> osobowych</w:t>
      </w:r>
      <w:r w:rsidR="006D06B7">
        <w:rPr>
          <w:rFonts w:ascii="Times New Roman" w:hAnsi="Times New Roman" w:cs="Times New Roman"/>
          <w:sz w:val="24"/>
          <w:szCs w:val="24"/>
        </w:rPr>
        <w:t>,</w:t>
      </w:r>
    </w:p>
    <w:p w:rsidR="00F3447D" w:rsidRPr="00F3447D" w:rsidRDefault="00EB3BE2" w:rsidP="008A444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 xml:space="preserve">Zasady uczestnictwa studenta na poszczególnych formach zajęć </w:t>
      </w:r>
      <w:r w:rsidR="00F3447D" w:rsidRPr="00F3447D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 zobowiązany jest do uczestniczenia w zajęciach z grupą studencką do której został przypisany na początku roku akademickiego. Przed wejściem na zajęcia odzież zewnętrzną należy zostawić w szatni. Student zobowiązany jest do przestrzegania higieny osobistej.</w:t>
      </w:r>
    </w:p>
    <w:p w:rsidR="00F3447D" w:rsidRPr="00F3447D" w:rsidRDefault="00F3447D" w:rsidP="008A444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47D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prowadzą zeszyt ćwiczeniowy. Rysunki w zeszycie powinny być wykonywane z należytą starannością ołówkiem lub kredkami. Nagrywanie wykładów, wykonywanie zdjęć oraz nagrywanie filmów jest niedozwolone.</w:t>
      </w:r>
    </w:p>
    <w:p w:rsidR="00EF7C17" w:rsidRPr="005C6CB9" w:rsidRDefault="00EB3BE2" w:rsidP="008A444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21662F">
        <w:rPr>
          <w:rFonts w:ascii="Times New Roman" w:hAnsi="Times New Roman" w:cs="Times New Roman"/>
          <w:b/>
          <w:sz w:val="24"/>
          <w:szCs w:val="24"/>
        </w:rPr>
        <w:t>Obecność na zajęciach, sposób usprawiedliwiania i odrabiania nieobecności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5C6CB9" w:rsidRPr="005C6C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Obecność na </w:t>
      </w:r>
      <w:r w:rsidR="00981122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wykładach i</w:t>
      </w:r>
      <w:r w:rsidR="002B2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6CB9" w:rsidRPr="005C6CB9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ćwiczeniach jest obowiązkowa. Każda nieobecność musi być usprawiedliwiona i zaliczona według zasad określonych przez osobę prowadzącą zajęcia. Termin usprawiedliwienia nieobecności wynosi tydzień</w:t>
      </w:r>
    </w:p>
    <w:p w:rsid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Obecność we wszystkich formach zajęć jest obowiązkowa. </w:t>
      </w:r>
    </w:p>
    <w:p w:rsidR="00EF7C17" w:rsidRDefault="00EB3BE2" w:rsidP="008A4446">
      <w:pPr>
        <w:spacing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4.2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Wszystkie nieobecności muszą być usprawiedliwione</w:t>
      </w:r>
      <w:r w:rsidR="00F3447D">
        <w:rPr>
          <w:rFonts w:ascii="Times New Roman" w:hAnsi="Times New Roman" w:cs="Times New Roman"/>
          <w:sz w:val="24"/>
          <w:szCs w:val="24"/>
        </w:rPr>
        <w:t xml:space="preserve">. Podstawą do usprawiedliwienia nieobecności jest </w:t>
      </w:r>
      <w:r w:rsidR="00F3447D" w:rsidRPr="00F3447D">
        <w:rPr>
          <w:rFonts w:ascii="Times New Roman" w:hAnsi="Times New Roman" w:cs="Times New Roman"/>
          <w:szCs w:val="24"/>
        </w:rPr>
        <w:t>zwolnieni</w:t>
      </w:r>
      <w:r w:rsidR="00E54126">
        <w:rPr>
          <w:rFonts w:ascii="Times New Roman" w:hAnsi="Times New Roman" w:cs="Times New Roman"/>
          <w:szCs w:val="24"/>
        </w:rPr>
        <w:t>e</w:t>
      </w:r>
      <w:r w:rsidR="00F3447D" w:rsidRPr="00F3447D">
        <w:rPr>
          <w:rFonts w:ascii="Times New Roman" w:hAnsi="Times New Roman" w:cs="Times New Roman"/>
          <w:szCs w:val="24"/>
        </w:rPr>
        <w:t xml:space="preserve"> lekarsk</w:t>
      </w:r>
      <w:r w:rsidR="00E54126">
        <w:rPr>
          <w:rFonts w:ascii="Times New Roman" w:hAnsi="Times New Roman" w:cs="Times New Roman"/>
          <w:szCs w:val="24"/>
        </w:rPr>
        <w:t>ie lub zwolnienie od O</w:t>
      </w:r>
      <w:r w:rsidR="00F3447D" w:rsidRPr="00F3447D">
        <w:rPr>
          <w:rFonts w:ascii="Times New Roman" w:hAnsi="Times New Roman" w:cs="Times New Roman"/>
          <w:szCs w:val="24"/>
        </w:rPr>
        <w:t xml:space="preserve">piekuna </w:t>
      </w:r>
      <w:r w:rsidR="00E54126">
        <w:rPr>
          <w:rFonts w:ascii="Times New Roman" w:hAnsi="Times New Roman" w:cs="Times New Roman"/>
          <w:szCs w:val="24"/>
        </w:rPr>
        <w:t>R</w:t>
      </w:r>
      <w:r w:rsidR="00F3447D" w:rsidRPr="00F3447D">
        <w:rPr>
          <w:rFonts w:ascii="Times New Roman" w:hAnsi="Times New Roman" w:cs="Times New Roman"/>
          <w:szCs w:val="24"/>
        </w:rPr>
        <w:t>oku. w celu usprawiedliwienia nieobecności wymienione zwolnienia należy dostarczyć jak najszybciej (nie p</w:t>
      </w:r>
      <w:r w:rsidR="006D06B7">
        <w:rPr>
          <w:rFonts w:ascii="Times New Roman" w:hAnsi="Times New Roman" w:cs="Times New Roman"/>
          <w:szCs w:val="24"/>
        </w:rPr>
        <w:t>óźniej niż 7</w:t>
      </w:r>
      <w:r w:rsidR="00F3447D" w:rsidRPr="00F3447D">
        <w:rPr>
          <w:rFonts w:ascii="Times New Roman" w:hAnsi="Times New Roman" w:cs="Times New Roman"/>
          <w:szCs w:val="24"/>
        </w:rPr>
        <w:t xml:space="preserve"> dni od daty zakończen</w:t>
      </w:r>
      <w:r w:rsidR="006D06B7">
        <w:rPr>
          <w:rFonts w:ascii="Times New Roman" w:hAnsi="Times New Roman" w:cs="Times New Roman"/>
          <w:szCs w:val="24"/>
        </w:rPr>
        <w:t>ia zwolnienia) do sekretariatu Katedry Pediatrii</w:t>
      </w:r>
      <w:r w:rsidR="00F3447D" w:rsidRPr="00F3447D">
        <w:rPr>
          <w:rFonts w:ascii="Times New Roman" w:hAnsi="Times New Roman" w:cs="Times New Roman"/>
          <w:szCs w:val="24"/>
        </w:rPr>
        <w:t xml:space="preserve">. </w:t>
      </w:r>
      <w:r w:rsidR="006D06B7">
        <w:rPr>
          <w:rFonts w:ascii="Times New Roman" w:hAnsi="Times New Roman" w:cs="Times New Roman"/>
          <w:szCs w:val="24"/>
        </w:rPr>
        <w:t xml:space="preserve">Zwolnienia dostarczone </w:t>
      </w:r>
      <w:r w:rsidR="00F3447D" w:rsidRPr="00F3447D">
        <w:rPr>
          <w:rFonts w:ascii="Times New Roman" w:hAnsi="Times New Roman" w:cs="Times New Roman"/>
          <w:szCs w:val="24"/>
        </w:rPr>
        <w:t xml:space="preserve">po upływie </w:t>
      </w:r>
      <w:r w:rsidR="006D06B7">
        <w:rPr>
          <w:rFonts w:ascii="Times New Roman" w:hAnsi="Times New Roman" w:cs="Times New Roman"/>
          <w:szCs w:val="24"/>
        </w:rPr>
        <w:t xml:space="preserve">wyznaczonego </w:t>
      </w:r>
      <w:r w:rsidR="00F3447D" w:rsidRPr="00F3447D">
        <w:rPr>
          <w:rFonts w:ascii="Times New Roman" w:hAnsi="Times New Roman" w:cs="Times New Roman"/>
          <w:szCs w:val="24"/>
        </w:rPr>
        <w:t xml:space="preserve">czasu </w:t>
      </w:r>
      <w:r w:rsidR="006D06B7">
        <w:rPr>
          <w:rFonts w:ascii="Times New Roman" w:hAnsi="Times New Roman" w:cs="Times New Roman"/>
          <w:szCs w:val="24"/>
        </w:rPr>
        <w:t>n</w:t>
      </w:r>
      <w:r w:rsidR="00F3447D" w:rsidRPr="00F3447D">
        <w:rPr>
          <w:rFonts w:ascii="Times New Roman" w:hAnsi="Times New Roman" w:cs="Times New Roman"/>
          <w:szCs w:val="24"/>
        </w:rPr>
        <w:t>ie będą respektowane.</w:t>
      </w:r>
      <w:r w:rsidR="00F3447D" w:rsidRPr="00F3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17" w:rsidRDefault="00EB3BE2" w:rsidP="008A444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Określenie dopuszczalnej liczby wszystkich usprawiedliwionych nieobecności na poszczególnych formach zajęć w tym zaliczeniach i egzaminach. </w:t>
      </w:r>
      <w:r w:rsidR="006D06B7">
        <w:rPr>
          <w:rFonts w:ascii="Times New Roman" w:hAnsi="Times New Roman" w:cs="Times New Roman"/>
          <w:sz w:val="24"/>
          <w:szCs w:val="24"/>
        </w:rPr>
        <w:t>Obecność na zajęciach jest obowiązkowa.</w:t>
      </w:r>
    </w:p>
    <w:p w:rsidR="00EF7C17" w:rsidRDefault="00EB3BE2" w:rsidP="008A444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4.4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Określenie sposobu usprawiedliwienia nieobecności na poszczególnych formach zajęć (w tym zaliczeniach i egzaminach) zgodnie z procedurą określającą zasady usprawiedliwiania nieobecności na zajęciach dydaktycznych, egzaminach i zaliczeniach na Wydziale </w:t>
      </w:r>
      <w:r w:rsidR="00526223">
        <w:rPr>
          <w:rFonts w:ascii="Times New Roman" w:hAnsi="Times New Roman" w:cs="Times New Roman"/>
          <w:sz w:val="24"/>
          <w:szCs w:val="24"/>
        </w:rPr>
        <w:t>Nauk o Zdrowiu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C17" w:rsidRDefault="00EB3BE2" w:rsidP="008A444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4.5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Sposób odrabiania nieobecności na zajęciach. 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W przypadku nieobecności na </w:t>
      </w:r>
      <w:r w:rsidR="00981122">
        <w:rPr>
          <w:rFonts w:ascii="Times New Roman" w:hAnsi="Times New Roman" w:cs="Times New Roman"/>
          <w:sz w:val="24"/>
          <w:szCs w:val="24"/>
        </w:rPr>
        <w:t xml:space="preserve">wykładach i </w:t>
      </w:r>
      <w:r w:rsidR="00526223" w:rsidRPr="00526223">
        <w:rPr>
          <w:rFonts w:ascii="Times New Roman" w:hAnsi="Times New Roman" w:cs="Times New Roman"/>
          <w:sz w:val="24"/>
          <w:szCs w:val="24"/>
        </w:rPr>
        <w:t>ćwiczeni</w:t>
      </w:r>
      <w:r w:rsidR="00526223">
        <w:rPr>
          <w:rFonts w:ascii="Times New Roman" w:hAnsi="Times New Roman" w:cs="Times New Roman"/>
          <w:sz w:val="24"/>
          <w:szCs w:val="24"/>
        </w:rPr>
        <w:t>ach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 należy je zaliczyć u osoby prowadzącej </w:t>
      </w:r>
      <w:r w:rsidR="00E475E2">
        <w:rPr>
          <w:rFonts w:ascii="Times New Roman" w:hAnsi="Times New Roman" w:cs="Times New Roman"/>
          <w:sz w:val="24"/>
          <w:szCs w:val="24"/>
        </w:rPr>
        <w:t>zajęcia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 najpó</w:t>
      </w:r>
      <w:r w:rsidR="00526223">
        <w:rPr>
          <w:rFonts w:ascii="Times New Roman" w:hAnsi="Times New Roman" w:cs="Times New Roman"/>
          <w:sz w:val="24"/>
          <w:szCs w:val="24"/>
        </w:rPr>
        <w:t>źniej do najbliższego kolokwium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. </w:t>
      </w:r>
      <w:r w:rsidR="00526223">
        <w:rPr>
          <w:rFonts w:ascii="Times New Roman" w:hAnsi="Times New Roman" w:cs="Times New Roman"/>
          <w:sz w:val="24"/>
          <w:szCs w:val="24"/>
        </w:rPr>
        <w:t>W przypadku niestawienia się S</w:t>
      </w:r>
      <w:r w:rsidR="00526223" w:rsidRPr="00526223">
        <w:rPr>
          <w:rFonts w:ascii="Times New Roman" w:hAnsi="Times New Roman" w:cs="Times New Roman"/>
          <w:sz w:val="24"/>
          <w:szCs w:val="24"/>
        </w:rPr>
        <w:t>tudent</w:t>
      </w:r>
      <w:r w:rsidR="00526223">
        <w:rPr>
          <w:rFonts w:ascii="Times New Roman" w:hAnsi="Times New Roman" w:cs="Times New Roman"/>
          <w:sz w:val="24"/>
          <w:szCs w:val="24"/>
        </w:rPr>
        <w:t xml:space="preserve">a na zaliczeniu zaległych ćwiczeń Student 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nie </w:t>
      </w:r>
      <w:r w:rsidR="00526223">
        <w:rPr>
          <w:rFonts w:ascii="Times New Roman" w:hAnsi="Times New Roman" w:cs="Times New Roman"/>
          <w:sz w:val="24"/>
          <w:szCs w:val="24"/>
        </w:rPr>
        <w:t xml:space="preserve">zostaje 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dopuszczony do </w:t>
      </w:r>
      <w:r w:rsidR="00526223">
        <w:rPr>
          <w:rFonts w:ascii="Times New Roman" w:hAnsi="Times New Roman" w:cs="Times New Roman"/>
          <w:sz w:val="24"/>
          <w:szCs w:val="24"/>
        </w:rPr>
        <w:t>żadnego z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 termin</w:t>
      </w:r>
      <w:r w:rsidR="00526223">
        <w:rPr>
          <w:rFonts w:ascii="Times New Roman" w:hAnsi="Times New Roman" w:cs="Times New Roman"/>
          <w:sz w:val="24"/>
          <w:szCs w:val="24"/>
        </w:rPr>
        <w:t>ów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 kolokwium (</w:t>
      </w:r>
      <w:r w:rsidR="00526223">
        <w:rPr>
          <w:rFonts w:ascii="Times New Roman" w:hAnsi="Times New Roman" w:cs="Times New Roman"/>
          <w:sz w:val="24"/>
          <w:szCs w:val="24"/>
        </w:rPr>
        <w:t xml:space="preserve">otrzymuje </w:t>
      </w:r>
      <w:r w:rsidR="00526223" w:rsidRPr="00526223">
        <w:rPr>
          <w:rFonts w:ascii="Times New Roman" w:hAnsi="Times New Roman" w:cs="Times New Roman"/>
          <w:sz w:val="24"/>
          <w:szCs w:val="24"/>
        </w:rPr>
        <w:t>ocen</w:t>
      </w:r>
      <w:r w:rsidR="00526223">
        <w:rPr>
          <w:rFonts w:ascii="Times New Roman" w:hAnsi="Times New Roman" w:cs="Times New Roman"/>
          <w:sz w:val="24"/>
          <w:szCs w:val="24"/>
        </w:rPr>
        <w:t>ę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 </w:t>
      </w:r>
      <w:r w:rsidR="00526223">
        <w:rPr>
          <w:rFonts w:ascii="Times New Roman" w:hAnsi="Times New Roman" w:cs="Times New Roman"/>
          <w:sz w:val="24"/>
          <w:szCs w:val="24"/>
        </w:rPr>
        <w:t>2,0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) do </w:t>
      </w:r>
      <w:r w:rsidR="00526223">
        <w:rPr>
          <w:rFonts w:ascii="Times New Roman" w:hAnsi="Times New Roman" w:cs="Times New Roman"/>
          <w:sz w:val="24"/>
          <w:szCs w:val="24"/>
        </w:rPr>
        <w:t>czasu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 zalicz</w:t>
      </w:r>
      <w:r w:rsidR="00526223">
        <w:rPr>
          <w:rFonts w:ascii="Times New Roman" w:hAnsi="Times New Roman" w:cs="Times New Roman"/>
          <w:sz w:val="24"/>
          <w:szCs w:val="24"/>
        </w:rPr>
        <w:t>enia</w:t>
      </w:r>
      <w:r w:rsidR="00526223" w:rsidRPr="00526223">
        <w:rPr>
          <w:rFonts w:ascii="Times New Roman" w:hAnsi="Times New Roman" w:cs="Times New Roman"/>
          <w:sz w:val="24"/>
          <w:szCs w:val="24"/>
        </w:rPr>
        <w:t xml:space="preserve"> </w:t>
      </w:r>
      <w:r w:rsidR="00526223">
        <w:rPr>
          <w:rFonts w:ascii="Times New Roman" w:hAnsi="Times New Roman" w:cs="Times New Roman"/>
          <w:sz w:val="24"/>
          <w:szCs w:val="24"/>
        </w:rPr>
        <w:t>zaległych zajęć</w:t>
      </w:r>
      <w:r w:rsidR="00526223" w:rsidRPr="00526223">
        <w:rPr>
          <w:rFonts w:ascii="Times New Roman" w:hAnsi="Times New Roman" w:cs="Times New Roman"/>
          <w:sz w:val="24"/>
          <w:szCs w:val="24"/>
        </w:rPr>
        <w:t>.</w:t>
      </w:r>
    </w:p>
    <w:p w:rsidR="00EB3BE2" w:rsidRPr="00EF7C17" w:rsidRDefault="00EB3BE2" w:rsidP="008A444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4.6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Sposób postępowania w przypadku nieusprawiedliwionej nieobecności. </w:t>
      </w:r>
      <w:r w:rsidR="00E475E2">
        <w:rPr>
          <w:rFonts w:ascii="Times New Roman" w:hAnsi="Times New Roman" w:cs="Times New Roman"/>
          <w:sz w:val="24"/>
          <w:szCs w:val="24"/>
        </w:rPr>
        <w:t xml:space="preserve">Decyzję podejmuje Kierownik Katedry Pediatrii </w:t>
      </w:r>
      <w:r w:rsidR="00981122">
        <w:rPr>
          <w:rFonts w:ascii="Times New Roman" w:hAnsi="Times New Roman" w:cs="Times New Roman"/>
          <w:sz w:val="24"/>
          <w:szCs w:val="24"/>
        </w:rPr>
        <w:t>/</w:t>
      </w:r>
      <w:r w:rsidR="00E475E2">
        <w:rPr>
          <w:rFonts w:ascii="Times New Roman" w:hAnsi="Times New Roman" w:cs="Times New Roman"/>
          <w:sz w:val="24"/>
          <w:szCs w:val="24"/>
        </w:rPr>
        <w:t xml:space="preserve"> Koordynatorem zajęć.</w:t>
      </w:r>
    </w:p>
    <w:p w:rsidR="004B02FB" w:rsidRDefault="00EB3BE2" w:rsidP="006D0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Zasady zaliczenia poszczególnych form zajęć: </w:t>
      </w:r>
    </w:p>
    <w:p w:rsidR="00BD552B" w:rsidRDefault="00BD552B" w:rsidP="00BD5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5.1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Wykłady </w:t>
      </w:r>
    </w:p>
    <w:p w:rsidR="00BD552B" w:rsidRDefault="00BD552B" w:rsidP="008A444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a. określenie formy zaliczenia materiału realizowanego na wykładach, </w:t>
      </w:r>
      <w:r>
        <w:rPr>
          <w:rFonts w:ascii="Times New Roman" w:hAnsi="Times New Roman" w:cs="Times New Roman"/>
          <w:sz w:val="24"/>
          <w:szCs w:val="24"/>
        </w:rPr>
        <w:t>Zaliczenie zajęć odbywa się na podstawie obecności</w:t>
      </w:r>
    </w:p>
    <w:p w:rsidR="00BD552B" w:rsidRDefault="00BD552B" w:rsidP="00BD55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b. informacja czy materiał realizowany w trakcie wykładów wchodzi w zakres tematyczny </w:t>
      </w:r>
    </w:p>
    <w:p w:rsidR="00BD552B" w:rsidRPr="00EF7C17" w:rsidRDefault="00BD552B" w:rsidP="005117F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egzaminu z przedmiotu/zaliczenia semestralnego</w:t>
      </w:r>
      <w:r w:rsidR="005117FB">
        <w:rPr>
          <w:rFonts w:ascii="Times New Roman" w:hAnsi="Times New Roman" w:cs="Times New Roman"/>
          <w:sz w:val="24"/>
          <w:szCs w:val="24"/>
        </w:rPr>
        <w:t>,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 realizowany na wykładach wchodzi w zakres tematyczny egzaminu.</w:t>
      </w:r>
    </w:p>
    <w:p w:rsidR="004B02FB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5.</w:t>
      </w:r>
      <w:r w:rsidR="00BD552B">
        <w:rPr>
          <w:rFonts w:ascii="Times New Roman" w:hAnsi="Times New Roman" w:cs="Times New Roman"/>
          <w:b/>
          <w:sz w:val="24"/>
          <w:szCs w:val="24"/>
        </w:rPr>
        <w:t>2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Ćwiczenia </w:t>
      </w:r>
    </w:p>
    <w:p w:rsidR="004B02FB" w:rsidRDefault="00EB3BE2" w:rsidP="006D06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a. określenie sposobu weryfikacji przygotowania studenta do ćwiczeń </w:t>
      </w:r>
    </w:p>
    <w:p w:rsidR="006D06B7" w:rsidRDefault="002A3259" w:rsidP="006D06B7">
      <w:pPr>
        <w:pStyle w:val="Akapitzlist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-</w:t>
      </w:r>
      <w:r w:rsidR="00EB3BE2" w:rsidRPr="004B02FB">
        <w:rPr>
          <w:rFonts w:ascii="Times New Roman" w:hAnsi="Times New Roman" w:cs="Times New Roman"/>
          <w:sz w:val="24"/>
          <w:szCs w:val="24"/>
        </w:rPr>
        <w:t xml:space="preserve"> </w:t>
      </w:r>
      <w:r w:rsidR="0021662F">
        <w:rPr>
          <w:rFonts w:ascii="Times New Roman" w:hAnsi="Times New Roman" w:cs="Times New Roman"/>
          <w:sz w:val="24"/>
          <w:szCs w:val="24"/>
        </w:rPr>
        <w:t>Zakres ustalany jest przez Kierownika Katedry Pediatr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9811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FB" w:rsidRDefault="006D06B7" w:rsidP="006D06B7">
      <w:pPr>
        <w:pStyle w:val="Akapitzlist"/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3259">
        <w:rPr>
          <w:rFonts w:ascii="Times New Roman" w:hAnsi="Times New Roman" w:cs="Times New Roman"/>
          <w:sz w:val="24"/>
          <w:szCs w:val="24"/>
        </w:rPr>
        <w:t xml:space="preserve">Koordynatora </w:t>
      </w:r>
      <w:r w:rsidR="00981122">
        <w:rPr>
          <w:rFonts w:ascii="Times New Roman" w:hAnsi="Times New Roman" w:cs="Times New Roman"/>
          <w:sz w:val="24"/>
          <w:szCs w:val="24"/>
        </w:rPr>
        <w:t>P</w:t>
      </w:r>
      <w:r w:rsidR="002A3259">
        <w:rPr>
          <w:rFonts w:ascii="Times New Roman" w:hAnsi="Times New Roman" w:cs="Times New Roman"/>
          <w:sz w:val="24"/>
          <w:szCs w:val="24"/>
        </w:rPr>
        <w:t xml:space="preserve">rzedmiotu. </w:t>
      </w:r>
    </w:p>
    <w:p w:rsidR="004B02FB" w:rsidRDefault="00EB3BE2" w:rsidP="006D06B7">
      <w:pPr>
        <w:pStyle w:val="Akapitzlist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sz w:val="24"/>
          <w:szCs w:val="24"/>
        </w:rPr>
        <w:t xml:space="preserve"> forma zaliczenia</w:t>
      </w:r>
      <w:r w:rsidR="002A3259">
        <w:rPr>
          <w:rFonts w:ascii="Times New Roman" w:hAnsi="Times New Roman" w:cs="Times New Roman"/>
          <w:sz w:val="24"/>
          <w:szCs w:val="24"/>
        </w:rPr>
        <w:t xml:space="preserve"> -</w:t>
      </w:r>
      <w:r w:rsidRPr="004B02FB">
        <w:rPr>
          <w:rFonts w:ascii="Times New Roman" w:hAnsi="Times New Roman" w:cs="Times New Roman"/>
          <w:sz w:val="24"/>
          <w:szCs w:val="24"/>
        </w:rPr>
        <w:t xml:space="preserve"> </w:t>
      </w:r>
      <w:r w:rsidR="0021662F">
        <w:rPr>
          <w:rFonts w:ascii="Times New Roman" w:hAnsi="Times New Roman" w:cs="Times New Roman"/>
          <w:sz w:val="24"/>
          <w:szCs w:val="24"/>
        </w:rPr>
        <w:t>kolokwium pisemne</w:t>
      </w:r>
    </w:p>
    <w:p w:rsidR="006D06B7" w:rsidRDefault="00EB3BE2" w:rsidP="006D06B7">
      <w:pPr>
        <w:pStyle w:val="Akapitzlist"/>
        <w:numPr>
          <w:ilvl w:val="0"/>
          <w:numId w:val="1"/>
        </w:numPr>
        <w:spacing w:after="0" w:line="240" w:lineRule="auto"/>
        <w:ind w:firstLine="698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sz w:val="24"/>
          <w:szCs w:val="24"/>
        </w:rPr>
        <w:t xml:space="preserve"> zasady oceniania (punktacja i skala ocen), </w:t>
      </w:r>
      <w:r w:rsidR="0021662F" w:rsidRPr="0021662F">
        <w:rPr>
          <w:rFonts w:ascii="Times New Roman" w:hAnsi="Times New Roman" w:cs="Times New Roman"/>
          <w:sz w:val="24"/>
          <w:szCs w:val="24"/>
        </w:rPr>
        <w:t xml:space="preserve">warunkiem zaliczenia jest </w:t>
      </w:r>
    </w:p>
    <w:p w:rsidR="004B02FB" w:rsidRDefault="006D06B7" w:rsidP="006D06B7">
      <w:pPr>
        <w:pStyle w:val="Akapitzlist"/>
        <w:spacing w:after="0" w:line="240" w:lineRule="auto"/>
        <w:ind w:left="1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662F" w:rsidRPr="0021662F">
        <w:rPr>
          <w:rFonts w:ascii="Times New Roman" w:hAnsi="Times New Roman" w:cs="Times New Roman"/>
          <w:sz w:val="24"/>
          <w:szCs w:val="24"/>
        </w:rPr>
        <w:t>uz</w:t>
      </w:r>
      <w:r w:rsidR="0021662F">
        <w:rPr>
          <w:rFonts w:ascii="Times New Roman" w:hAnsi="Times New Roman" w:cs="Times New Roman"/>
          <w:sz w:val="24"/>
          <w:szCs w:val="24"/>
        </w:rPr>
        <w:t>yskanie powyżej 60 % prawidłowych odpowiedzi</w:t>
      </w:r>
    </w:p>
    <w:p w:rsidR="002A3259" w:rsidRPr="002A3259" w:rsidRDefault="002A3259" w:rsidP="006D06B7">
      <w:pPr>
        <w:pStyle w:val="Akapitzlist"/>
        <w:spacing w:after="0" w:line="240" w:lineRule="auto"/>
        <w:ind w:left="1429" w:firstLine="695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Bardzo dobry (5,0)  punkty 91,5-100%</w:t>
      </w:r>
    </w:p>
    <w:p w:rsidR="002A3259" w:rsidRPr="002A3259" w:rsidRDefault="002A3259" w:rsidP="006D06B7">
      <w:pPr>
        <w:pStyle w:val="Akapitzlist"/>
        <w:spacing w:after="0" w:line="240" w:lineRule="auto"/>
        <w:ind w:left="1429" w:firstLine="695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plus (4,5) punkty83,5-91%</w:t>
      </w:r>
    </w:p>
    <w:p w:rsidR="002A3259" w:rsidRPr="002A3259" w:rsidRDefault="002A3259" w:rsidP="006D06B7">
      <w:pPr>
        <w:pStyle w:val="Akapitzlist"/>
        <w:spacing w:after="0" w:line="240" w:lineRule="auto"/>
        <w:ind w:left="1429" w:firstLine="695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(4,0) punkty 75,5-83%</w:t>
      </w:r>
    </w:p>
    <w:p w:rsidR="002A3259" w:rsidRPr="002A3259" w:rsidRDefault="002A3259" w:rsidP="006D06B7">
      <w:pPr>
        <w:pStyle w:val="Akapitzlist"/>
        <w:spacing w:after="0" w:line="240" w:lineRule="auto"/>
        <w:ind w:left="1429" w:firstLine="695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plus (3,5) punkty 67,5-75%</w:t>
      </w:r>
    </w:p>
    <w:p w:rsidR="002A3259" w:rsidRPr="002A3259" w:rsidRDefault="002A3259" w:rsidP="006D06B7">
      <w:pPr>
        <w:pStyle w:val="Akapitzlist"/>
        <w:spacing w:after="0" w:line="240" w:lineRule="auto"/>
        <w:ind w:left="1429" w:firstLine="695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(3,0) punkty 60-67%</w:t>
      </w:r>
    </w:p>
    <w:p w:rsidR="002A3259" w:rsidRPr="006D06B7" w:rsidRDefault="002A3259" w:rsidP="006D06B7">
      <w:pPr>
        <w:pStyle w:val="Akapitzlist"/>
        <w:spacing w:after="0" w:line="240" w:lineRule="auto"/>
        <w:ind w:left="1429" w:firstLine="695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Niedostateczny (2,0) punkty &lt;60%</w:t>
      </w:r>
    </w:p>
    <w:p w:rsidR="004B02FB" w:rsidRDefault="00EB3BE2" w:rsidP="006D06B7">
      <w:pPr>
        <w:pStyle w:val="Akapitzlist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sz w:val="24"/>
          <w:szCs w:val="24"/>
        </w:rPr>
        <w:t xml:space="preserve"> sposób postępowania w przypadku niezaliczenia materiału z </w:t>
      </w:r>
    </w:p>
    <w:p w:rsidR="00BD552B" w:rsidRDefault="004B02FB" w:rsidP="00BD552B">
      <w:pPr>
        <w:spacing w:after="0" w:line="240" w:lineRule="auto"/>
        <w:ind w:left="1417" w:firstLine="707"/>
        <w:rPr>
          <w:rFonts w:ascii="Times New Roman" w:hAnsi="Times New Roman" w:cs="Times New Roman"/>
          <w:sz w:val="24"/>
          <w:szCs w:val="24"/>
        </w:rPr>
      </w:pPr>
      <w:r w:rsidRPr="006D06B7">
        <w:rPr>
          <w:rFonts w:ascii="Times New Roman" w:hAnsi="Times New Roman" w:cs="Times New Roman"/>
          <w:sz w:val="24"/>
          <w:szCs w:val="24"/>
        </w:rPr>
        <w:t>b</w:t>
      </w:r>
      <w:r w:rsidR="00EB3BE2" w:rsidRPr="006D06B7">
        <w:rPr>
          <w:rFonts w:ascii="Times New Roman" w:hAnsi="Times New Roman" w:cs="Times New Roman"/>
          <w:sz w:val="24"/>
          <w:szCs w:val="24"/>
        </w:rPr>
        <w:t xml:space="preserve">ieżących ćwiczeń, </w:t>
      </w:r>
      <w:r w:rsidR="006D06B7" w:rsidRPr="007663E1">
        <w:rPr>
          <w:rFonts w:ascii="Times New Roman" w:hAnsi="Times New Roman" w:cs="Times New Roman"/>
          <w:sz w:val="24"/>
          <w:szCs w:val="24"/>
        </w:rPr>
        <w:t xml:space="preserve">Po uzyskaniu oceny niedostatecznej z </w:t>
      </w:r>
      <w:r w:rsidR="006D06B7">
        <w:rPr>
          <w:rFonts w:ascii="Times New Roman" w:hAnsi="Times New Roman" w:cs="Times New Roman"/>
          <w:sz w:val="24"/>
          <w:szCs w:val="24"/>
        </w:rPr>
        <w:t xml:space="preserve">bieżących </w:t>
      </w:r>
    </w:p>
    <w:p w:rsidR="00FD0B9D" w:rsidRDefault="006D06B7" w:rsidP="00BD552B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ćwiczeń</w:t>
      </w:r>
      <w:r w:rsidRPr="007663E1">
        <w:rPr>
          <w:rFonts w:ascii="Times New Roman" w:hAnsi="Times New Roman" w:cs="Times New Roman"/>
          <w:sz w:val="24"/>
          <w:szCs w:val="24"/>
        </w:rPr>
        <w:t xml:space="preserve"> Student ma możliwość wnioskowa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Pr="007663E1">
        <w:rPr>
          <w:rFonts w:ascii="Times New Roman" w:hAnsi="Times New Roman" w:cs="Times New Roman"/>
          <w:sz w:val="24"/>
          <w:szCs w:val="24"/>
        </w:rPr>
        <w:t>w formie pisemnej do Koordynatora Przedmiotu o możliwość przeprowadzenia kolejnego terminu kolokwium w formie komisyjne</w:t>
      </w:r>
      <w:r w:rsidR="00FD0B9D">
        <w:rPr>
          <w:rFonts w:ascii="Times New Roman" w:hAnsi="Times New Roman" w:cs="Times New Roman"/>
          <w:sz w:val="24"/>
          <w:szCs w:val="24"/>
        </w:rPr>
        <w:t>j</w:t>
      </w:r>
    </w:p>
    <w:p w:rsidR="004B02FB" w:rsidRDefault="00EB3BE2" w:rsidP="00FD0B9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b. informacje na temat zakresu materiału obowiązującego na danych zajęciach muszą być </w:t>
      </w:r>
    </w:p>
    <w:p w:rsidR="004B02FB" w:rsidRDefault="00EB3BE2" w:rsidP="006D06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udostępnione najpóźniej tydzień przed datą realizowanych ćwiczeń,   </w:t>
      </w:r>
    </w:p>
    <w:p w:rsidR="006D06B7" w:rsidRDefault="00EB3BE2" w:rsidP="006D06B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06B7">
        <w:rPr>
          <w:rFonts w:ascii="Times New Roman" w:hAnsi="Times New Roman" w:cs="Times New Roman"/>
          <w:sz w:val="24"/>
          <w:szCs w:val="24"/>
        </w:rPr>
        <w:t xml:space="preserve">c. określenie kryteriów oceny końcowej ćwiczeń (składowe, punktacja, skala ocen); </w:t>
      </w:r>
    </w:p>
    <w:p w:rsidR="006D06B7" w:rsidRPr="006D06B7" w:rsidRDefault="006D06B7" w:rsidP="006D06B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D06B7">
        <w:rPr>
          <w:rFonts w:ascii="Times New Roman" w:hAnsi="Times New Roman" w:cs="Times New Roman"/>
          <w:sz w:val="24"/>
          <w:szCs w:val="24"/>
        </w:rPr>
        <w:t>Zakres obowiązującej wiedzy na kolokwium obejmuje znajomość materiału z podanej literatury, materiału realizowanego na ćwiczeniach</w:t>
      </w:r>
      <w:r>
        <w:rPr>
          <w:rFonts w:ascii="Times New Roman" w:hAnsi="Times New Roman" w:cs="Times New Roman"/>
          <w:sz w:val="24"/>
          <w:szCs w:val="24"/>
        </w:rPr>
        <w:t>, aktywność, obecność na zajęciach</w:t>
      </w:r>
      <w:r w:rsidRPr="006D06B7">
        <w:rPr>
          <w:rFonts w:ascii="Times New Roman" w:hAnsi="Times New Roman" w:cs="Times New Roman"/>
          <w:sz w:val="24"/>
          <w:szCs w:val="24"/>
        </w:rPr>
        <w:t xml:space="preserve">. Zakres ustala Kierownik Katedry (Dr hab. n. med. Alina </w:t>
      </w:r>
      <w:proofErr w:type="spellStart"/>
      <w:r w:rsidRPr="006D06B7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Pr="006D06B7">
        <w:rPr>
          <w:rFonts w:ascii="Times New Roman" w:hAnsi="Times New Roman" w:cs="Times New Roman"/>
          <w:sz w:val="24"/>
          <w:szCs w:val="24"/>
        </w:rPr>
        <w:t xml:space="preserve">) </w:t>
      </w:r>
      <w:r w:rsidR="005117FB">
        <w:rPr>
          <w:rFonts w:ascii="Times New Roman" w:hAnsi="Times New Roman" w:cs="Times New Roman"/>
          <w:sz w:val="24"/>
          <w:szCs w:val="24"/>
        </w:rPr>
        <w:t>/</w:t>
      </w:r>
      <w:r w:rsidRPr="006D06B7">
        <w:rPr>
          <w:rFonts w:ascii="Times New Roman" w:hAnsi="Times New Roman" w:cs="Times New Roman"/>
          <w:sz w:val="24"/>
          <w:szCs w:val="24"/>
        </w:rPr>
        <w:t xml:space="preserve"> Koordynator Przedmiotu (</w:t>
      </w:r>
      <w:r w:rsidR="00BD552B" w:rsidRPr="006D06B7">
        <w:rPr>
          <w:rFonts w:ascii="Times New Roman" w:hAnsi="Times New Roman" w:cs="Times New Roman"/>
          <w:sz w:val="24"/>
          <w:szCs w:val="24"/>
        </w:rPr>
        <w:t xml:space="preserve">Dr hab. n. med. Alina </w:t>
      </w:r>
      <w:proofErr w:type="spellStart"/>
      <w:r w:rsidR="00BD552B" w:rsidRPr="006D06B7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Pr="006D06B7">
        <w:rPr>
          <w:rFonts w:ascii="Times New Roman" w:hAnsi="Times New Roman" w:cs="Times New Roman"/>
          <w:sz w:val="24"/>
          <w:szCs w:val="24"/>
        </w:rPr>
        <w:t>)</w:t>
      </w:r>
    </w:p>
    <w:p w:rsidR="004B02FB" w:rsidRDefault="006D06B7" w:rsidP="006D06B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1662F" w:rsidRPr="0021662F">
        <w:rPr>
          <w:rFonts w:ascii="Times New Roman" w:hAnsi="Times New Roman" w:cs="Times New Roman"/>
          <w:sz w:val="24"/>
          <w:szCs w:val="24"/>
        </w:rPr>
        <w:t>arunkiem zaliczenia jest uz</w:t>
      </w:r>
      <w:r w:rsidR="0021662F">
        <w:rPr>
          <w:rFonts w:ascii="Times New Roman" w:hAnsi="Times New Roman" w:cs="Times New Roman"/>
          <w:sz w:val="24"/>
          <w:szCs w:val="24"/>
        </w:rPr>
        <w:t>yskanie powyżej 60 % prawidłowych odpowiedzi</w:t>
      </w:r>
      <w:r w:rsidR="006D1522">
        <w:rPr>
          <w:rFonts w:ascii="Times New Roman" w:hAnsi="Times New Roman" w:cs="Times New Roman"/>
          <w:sz w:val="24"/>
          <w:szCs w:val="24"/>
        </w:rPr>
        <w:t xml:space="preserve">. Skala ocen 2-5. </w:t>
      </w:r>
    </w:p>
    <w:p w:rsidR="002A3259" w:rsidRPr="002A3259" w:rsidRDefault="002A3259" w:rsidP="008A4446">
      <w:pPr>
        <w:spacing w:after="0" w:line="240" w:lineRule="auto"/>
        <w:ind w:left="3537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Bardzo dobry (5,0)  punkty 91,5-100%</w:t>
      </w:r>
    </w:p>
    <w:p w:rsidR="002A3259" w:rsidRPr="002A3259" w:rsidRDefault="002A3259" w:rsidP="008A4446">
      <w:pPr>
        <w:spacing w:after="0" w:line="240" w:lineRule="auto"/>
        <w:ind w:left="3534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plus (4,5) punkty83,5-91%</w:t>
      </w:r>
    </w:p>
    <w:p w:rsidR="002A3259" w:rsidRPr="002A3259" w:rsidRDefault="002A3259" w:rsidP="008A4446">
      <w:pPr>
        <w:spacing w:after="0" w:line="240" w:lineRule="auto"/>
        <w:ind w:left="3531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(4,0) punkty 75,5-83%</w:t>
      </w:r>
    </w:p>
    <w:p w:rsidR="002A3259" w:rsidRPr="002A3259" w:rsidRDefault="002A3259" w:rsidP="008A4446">
      <w:pPr>
        <w:spacing w:after="0" w:line="240" w:lineRule="auto"/>
        <w:ind w:left="3528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plus (3,5) punkty 67,5-75%</w:t>
      </w:r>
    </w:p>
    <w:p w:rsidR="002A3259" w:rsidRPr="002A3259" w:rsidRDefault="002A3259" w:rsidP="008A4446">
      <w:pPr>
        <w:spacing w:after="0" w:line="240" w:lineRule="auto"/>
        <w:ind w:left="3525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(3,0) punkty 60-67%</w:t>
      </w:r>
    </w:p>
    <w:p w:rsidR="002A3259" w:rsidRPr="002A3259" w:rsidRDefault="002A3259" w:rsidP="008A4446">
      <w:pPr>
        <w:spacing w:after="0" w:line="240" w:lineRule="auto"/>
        <w:ind w:left="3522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Niedostateczny (2,0) punkty &lt;60%</w:t>
      </w:r>
    </w:p>
    <w:p w:rsidR="004B02FB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97">
        <w:rPr>
          <w:rFonts w:ascii="Times New Roman" w:hAnsi="Times New Roman" w:cs="Times New Roman"/>
          <w:b/>
          <w:sz w:val="24"/>
          <w:szCs w:val="24"/>
        </w:rPr>
        <w:t>5.3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Kolokwium (jeżeli dotyczy) </w:t>
      </w:r>
    </w:p>
    <w:p w:rsidR="00D56597" w:rsidRPr="006D1522" w:rsidRDefault="006D1522" w:rsidP="006D06B7">
      <w:pPr>
        <w:pStyle w:val="Akapitzlist"/>
        <w:numPr>
          <w:ilvl w:val="0"/>
          <w:numId w:val="2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kolokwium :  pisemna/ test ewentualnie </w:t>
      </w:r>
      <w:r w:rsidR="00EB3BE2" w:rsidRPr="00D56597">
        <w:rPr>
          <w:rFonts w:ascii="Times New Roman" w:hAnsi="Times New Roman" w:cs="Times New Roman"/>
          <w:sz w:val="24"/>
          <w:szCs w:val="24"/>
        </w:rPr>
        <w:t xml:space="preserve">pytania otwarte </w:t>
      </w:r>
      <w:r w:rsidR="00EB3BE2" w:rsidRPr="006D15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6597" w:rsidRDefault="00EB3BE2" w:rsidP="006D06B7">
      <w:pPr>
        <w:pStyle w:val="Akapitzlist"/>
        <w:numPr>
          <w:ilvl w:val="0"/>
          <w:numId w:val="2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6597">
        <w:rPr>
          <w:rFonts w:ascii="Times New Roman" w:hAnsi="Times New Roman" w:cs="Times New Roman"/>
          <w:sz w:val="24"/>
          <w:szCs w:val="24"/>
        </w:rPr>
        <w:t xml:space="preserve">określenie liczby kolokwiów w każdym semestrze, </w:t>
      </w:r>
      <w:r w:rsidR="00C15512">
        <w:rPr>
          <w:rFonts w:ascii="Times New Roman" w:hAnsi="Times New Roman" w:cs="Times New Roman"/>
          <w:sz w:val="24"/>
          <w:szCs w:val="24"/>
        </w:rPr>
        <w:t>2-3 kolokwia</w:t>
      </w:r>
    </w:p>
    <w:p w:rsidR="00D56597" w:rsidRDefault="00EB3BE2" w:rsidP="006D06B7">
      <w:pPr>
        <w:pStyle w:val="Akapitzlist"/>
        <w:numPr>
          <w:ilvl w:val="0"/>
          <w:numId w:val="2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6597">
        <w:rPr>
          <w:rFonts w:ascii="Times New Roman" w:hAnsi="Times New Roman" w:cs="Times New Roman"/>
          <w:sz w:val="24"/>
          <w:szCs w:val="24"/>
        </w:rPr>
        <w:t xml:space="preserve"> osoba odpowiedzialna za przeprowadzenie kolokwium oraz podanie </w:t>
      </w:r>
    </w:p>
    <w:p w:rsidR="00D56597" w:rsidRDefault="00EB3BE2" w:rsidP="006D06B7">
      <w:pPr>
        <w:pStyle w:val="Akapitzlist"/>
        <w:spacing w:after="0" w:line="240" w:lineRule="auto"/>
        <w:ind w:left="1611"/>
        <w:rPr>
          <w:rFonts w:ascii="Times New Roman" w:hAnsi="Times New Roman" w:cs="Times New Roman"/>
          <w:sz w:val="24"/>
          <w:szCs w:val="24"/>
        </w:rPr>
      </w:pPr>
      <w:r w:rsidRPr="00D56597">
        <w:rPr>
          <w:rFonts w:ascii="Times New Roman" w:hAnsi="Times New Roman" w:cs="Times New Roman"/>
          <w:sz w:val="24"/>
          <w:szCs w:val="24"/>
        </w:rPr>
        <w:t>zakresu tematycznego ob</w:t>
      </w:r>
      <w:r w:rsidR="006D1522">
        <w:rPr>
          <w:rFonts w:ascii="Times New Roman" w:hAnsi="Times New Roman" w:cs="Times New Roman"/>
          <w:sz w:val="24"/>
          <w:szCs w:val="24"/>
        </w:rPr>
        <w:t xml:space="preserve">owiązującego na dane kolokwium – </w:t>
      </w:r>
      <w:r w:rsidR="002A3259" w:rsidRPr="002A3259">
        <w:rPr>
          <w:rFonts w:ascii="Times New Roman" w:hAnsi="Times New Roman" w:cs="Times New Roman"/>
          <w:sz w:val="24"/>
          <w:szCs w:val="24"/>
        </w:rPr>
        <w:t xml:space="preserve">Zakres </w:t>
      </w:r>
      <w:r w:rsidR="007663E1">
        <w:rPr>
          <w:rFonts w:ascii="Times New Roman" w:hAnsi="Times New Roman" w:cs="Times New Roman"/>
          <w:sz w:val="24"/>
          <w:szCs w:val="24"/>
        </w:rPr>
        <w:t>obowiązujące</w:t>
      </w:r>
      <w:r w:rsidR="007663E1" w:rsidRPr="002A3259">
        <w:rPr>
          <w:rFonts w:ascii="Times New Roman" w:hAnsi="Times New Roman" w:cs="Times New Roman"/>
          <w:sz w:val="24"/>
          <w:szCs w:val="24"/>
        </w:rPr>
        <w:t>j</w:t>
      </w:r>
      <w:r w:rsidR="002A3259" w:rsidRPr="002A3259">
        <w:rPr>
          <w:rFonts w:ascii="Times New Roman" w:hAnsi="Times New Roman" w:cs="Times New Roman"/>
          <w:sz w:val="24"/>
          <w:szCs w:val="24"/>
        </w:rPr>
        <w:t xml:space="preserve"> wiedzy na kolokwium obejmuje znajomość materiału </w:t>
      </w:r>
      <w:r w:rsidR="002A3259">
        <w:rPr>
          <w:rFonts w:ascii="Times New Roman" w:hAnsi="Times New Roman" w:cs="Times New Roman"/>
          <w:sz w:val="24"/>
          <w:szCs w:val="24"/>
        </w:rPr>
        <w:t>z podanej literatury</w:t>
      </w:r>
      <w:r w:rsidR="002A3259" w:rsidRPr="002A3259">
        <w:rPr>
          <w:rFonts w:ascii="Times New Roman" w:hAnsi="Times New Roman" w:cs="Times New Roman"/>
          <w:sz w:val="24"/>
          <w:szCs w:val="24"/>
        </w:rPr>
        <w:t>,</w:t>
      </w:r>
      <w:r w:rsidR="002A3259">
        <w:rPr>
          <w:rFonts w:ascii="Times New Roman" w:hAnsi="Times New Roman" w:cs="Times New Roman"/>
          <w:sz w:val="24"/>
          <w:szCs w:val="24"/>
        </w:rPr>
        <w:t xml:space="preserve"> materiału realizowanego na</w:t>
      </w:r>
      <w:r w:rsidR="002A3259" w:rsidRPr="002A3259">
        <w:rPr>
          <w:rFonts w:ascii="Times New Roman" w:hAnsi="Times New Roman" w:cs="Times New Roman"/>
          <w:sz w:val="24"/>
          <w:szCs w:val="24"/>
        </w:rPr>
        <w:t xml:space="preserve"> </w:t>
      </w:r>
      <w:r w:rsidR="005117FB">
        <w:rPr>
          <w:rFonts w:ascii="Times New Roman" w:hAnsi="Times New Roman" w:cs="Times New Roman"/>
          <w:sz w:val="24"/>
          <w:szCs w:val="24"/>
        </w:rPr>
        <w:t xml:space="preserve">wykładach, </w:t>
      </w:r>
      <w:r w:rsidR="002A3259" w:rsidRPr="002A3259">
        <w:rPr>
          <w:rFonts w:ascii="Times New Roman" w:hAnsi="Times New Roman" w:cs="Times New Roman"/>
          <w:sz w:val="24"/>
          <w:szCs w:val="24"/>
        </w:rPr>
        <w:t>ćwiczeni</w:t>
      </w:r>
      <w:r w:rsidR="002A3259">
        <w:rPr>
          <w:rFonts w:ascii="Times New Roman" w:hAnsi="Times New Roman" w:cs="Times New Roman"/>
          <w:sz w:val="24"/>
          <w:szCs w:val="24"/>
        </w:rPr>
        <w:t>ach</w:t>
      </w:r>
      <w:r w:rsidR="005117FB">
        <w:rPr>
          <w:rFonts w:ascii="Times New Roman" w:hAnsi="Times New Roman" w:cs="Times New Roman"/>
          <w:sz w:val="24"/>
          <w:szCs w:val="24"/>
        </w:rPr>
        <w:t xml:space="preserve"> oraz seminariach</w:t>
      </w:r>
      <w:r w:rsidR="007663E1">
        <w:rPr>
          <w:rFonts w:ascii="Times New Roman" w:hAnsi="Times New Roman" w:cs="Times New Roman"/>
          <w:sz w:val="24"/>
          <w:szCs w:val="24"/>
        </w:rPr>
        <w:t>. Zakres ustala K</w:t>
      </w:r>
      <w:r w:rsidR="00A71822">
        <w:rPr>
          <w:rFonts w:ascii="Times New Roman" w:hAnsi="Times New Roman" w:cs="Times New Roman"/>
          <w:sz w:val="24"/>
          <w:szCs w:val="24"/>
        </w:rPr>
        <w:t xml:space="preserve">ierownik Katedry (Dr </w:t>
      </w:r>
      <w:r w:rsidR="005117FB">
        <w:rPr>
          <w:rFonts w:ascii="Times New Roman" w:hAnsi="Times New Roman" w:cs="Times New Roman"/>
          <w:sz w:val="24"/>
          <w:szCs w:val="24"/>
        </w:rPr>
        <w:t xml:space="preserve">hab. n. med. Alina </w:t>
      </w:r>
      <w:proofErr w:type="spellStart"/>
      <w:r w:rsidR="005117FB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="005117FB">
        <w:rPr>
          <w:rFonts w:ascii="Times New Roman" w:hAnsi="Times New Roman" w:cs="Times New Roman"/>
          <w:sz w:val="24"/>
          <w:szCs w:val="24"/>
        </w:rPr>
        <w:t>) /</w:t>
      </w:r>
      <w:r w:rsidR="00A71822">
        <w:rPr>
          <w:rFonts w:ascii="Times New Roman" w:hAnsi="Times New Roman" w:cs="Times New Roman"/>
          <w:sz w:val="24"/>
          <w:szCs w:val="24"/>
        </w:rPr>
        <w:t xml:space="preserve"> Koordynator Przedmiotu (</w:t>
      </w:r>
      <w:r w:rsidR="00981122">
        <w:rPr>
          <w:rFonts w:ascii="Times New Roman" w:hAnsi="Times New Roman" w:cs="Times New Roman"/>
          <w:sz w:val="24"/>
          <w:szCs w:val="24"/>
        </w:rPr>
        <w:t xml:space="preserve">Dr hab. n. med. Alina </w:t>
      </w:r>
      <w:proofErr w:type="spellStart"/>
      <w:r w:rsidR="00981122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="00C15512">
        <w:rPr>
          <w:rFonts w:ascii="Times New Roman" w:hAnsi="Times New Roman" w:cs="Times New Roman"/>
          <w:sz w:val="24"/>
          <w:szCs w:val="24"/>
        </w:rPr>
        <w:t>)</w:t>
      </w:r>
    </w:p>
    <w:p w:rsidR="00D56597" w:rsidRDefault="007663E1" w:rsidP="006D06B7">
      <w:pPr>
        <w:pStyle w:val="Akapitzlist"/>
        <w:numPr>
          <w:ilvl w:val="0"/>
          <w:numId w:val="2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EB3BE2" w:rsidRPr="00D56597">
        <w:rPr>
          <w:rFonts w:ascii="Times New Roman" w:hAnsi="Times New Roman" w:cs="Times New Roman"/>
          <w:sz w:val="24"/>
          <w:szCs w:val="24"/>
        </w:rPr>
        <w:t xml:space="preserve">tudent powinien być poinformowany o zakresie </w:t>
      </w:r>
    </w:p>
    <w:p w:rsidR="00D56597" w:rsidRPr="00BD552B" w:rsidRDefault="00D56597" w:rsidP="00BD552B">
      <w:pPr>
        <w:pStyle w:val="Akapitzlist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B3BE2" w:rsidRPr="00D56597">
        <w:rPr>
          <w:rFonts w:ascii="Times New Roman" w:hAnsi="Times New Roman" w:cs="Times New Roman"/>
          <w:sz w:val="24"/>
          <w:szCs w:val="24"/>
        </w:rPr>
        <w:t xml:space="preserve">ateriału najpóźniej 2 tygodnie przed planowanym kolokwium, </w:t>
      </w:r>
      <w:r w:rsidR="00EB3BE2" w:rsidRPr="00BD552B">
        <w:rPr>
          <w:rFonts w:ascii="Times New Roman" w:hAnsi="Times New Roman" w:cs="Times New Roman"/>
          <w:sz w:val="24"/>
          <w:szCs w:val="24"/>
        </w:rPr>
        <w:t xml:space="preserve">punktacja i skala ocen, </w:t>
      </w:r>
      <w:r w:rsidR="00A71822" w:rsidRPr="00BD552B">
        <w:rPr>
          <w:rFonts w:ascii="Times New Roman" w:hAnsi="Times New Roman" w:cs="Times New Roman"/>
          <w:sz w:val="24"/>
          <w:szCs w:val="24"/>
        </w:rPr>
        <w:t>warunkiem zaliczenia jest uzyskanie powyżej 60 % prawidłowych odpowiedzi. Skala ocen 2-5</w:t>
      </w:r>
    </w:p>
    <w:p w:rsidR="002A3259" w:rsidRPr="002A3259" w:rsidRDefault="002A3259" w:rsidP="00E105A6">
      <w:pPr>
        <w:pStyle w:val="Akapitzlist"/>
        <w:spacing w:after="0" w:line="240" w:lineRule="auto"/>
        <w:ind w:left="3309" w:firstLine="231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Bardzo dobry (5,0)  punkty 91,5-100%</w:t>
      </w:r>
    </w:p>
    <w:p w:rsidR="002A3259" w:rsidRPr="002A3259" w:rsidRDefault="002A3259" w:rsidP="00E105A6">
      <w:pPr>
        <w:pStyle w:val="Akapitzlist"/>
        <w:spacing w:after="0" w:line="240" w:lineRule="auto"/>
        <w:ind w:left="3078" w:firstLine="462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plus (4,5) punkty83,5-91%</w:t>
      </w:r>
    </w:p>
    <w:p w:rsidR="002A3259" w:rsidRPr="002A3259" w:rsidRDefault="002A3259" w:rsidP="00E105A6">
      <w:pPr>
        <w:pStyle w:val="Akapitzlist"/>
        <w:spacing w:after="0" w:line="240" w:lineRule="auto"/>
        <w:ind w:left="2847" w:firstLine="69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(4,0) punkty 75,5-83%</w:t>
      </w:r>
    </w:p>
    <w:p w:rsidR="002A3259" w:rsidRPr="002A3259" w:rsidRDefault="002A3259" w:rsidP="00E105A6">
      <w:pPr>
        <w:pStyle w:val="Akapitzlist"/>
        <w:spacing w:after="0" w:line="240" w:lineRule="auto"/>
        <w:ind w:left="3309" w:firstLine="231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plus (3,5) punkty 67,5-75%</w:t>
      </w:r>
    </w:p>
    <w:p w:rsidR="002A3259" w:rsidRPr="002A3259" w:rsidRDefault="002A3259" w:rsidP="00E105A6">
      <w:pPr>
        <w:pStyle w:val="Akapitzlist"/>
        <w:spacing w:after="0" w:line="240" w:lineRule="auto"/>
        <w:ind w:left="3078" w:firstLine="462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(3,0) punkty 60-67%</w:t>
      </w:r>
    </w:p>
    <w:p w:rsidR="002A3259" w:rsidRPr="002A3259" w:rsidRDefault="002A3259" w:rsidP="00E105A6">
      <w:pPr>
        <w:pStyle w:val="Akapitzlist"/>
        <w:spacing w:after="0" w:line="240" w:lineRule="auto"/>
        <w:ind w:left="2847" w:firstLine="69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Niedostateczny (2,0) punkty &lt;60%</w:t>
      </w:r>
    </w:p>
    <w:p w:rsidR="00D56597" w:rsidRDefault="00EB3BE2" w:rsidP="006D06B7">
      <w:pPr>
        <w:pStyle w:val="Akapitzlist"/>
        <w:numPr>
          <w:ilvl w:val="0"/>
          <w:numId w:val="2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6597">
        <w:rPr>
          <w:rFonts w:ascii="Times New Roman" w:hAnsi="Times New Roman" w:cs="Times New Roman"/>
          <w:sz w:val="24"/>
          <w:szCs w:val="24"/>
        </w:rPr>
        <w:t xml:space="preserve"> informacja o ilości</w:t>
      </w:r>
      <w:r w:rsidR="00792EA6">
        <w:rPr>
          <w:rFonts w:ascii="Times New Roman" w:hAnsi="Times New Roman" w:cs="Times New Roman"/>
          <w:sz w:val="24"/>
          <w:szCs w:val="24"/>
        </w:rPr>
        <w:t xml:space="preserve"> terminów kolokwiów do których S</w:t>
      </w:r>
      <w:r w:rsidRPr="00D56597">
        <w:rPr>
          <w:rFonts w:ascii="Times New Roman" w:hAnsi="Times New Roman" w:cs="Times New Roman"/>
          <w:sz w:val="24"/>
          <w:szCs w:val="24"/>
        </w:rPr>
        <w:t xml:space="preserve">tudent ma prawo </w:t>
      </w:r>
    </w:p>
    <w:p w:rsidR="007663E1" w:rsidRDefault="007663E1" w:rsidP="00BD552B">
      <w:pPr>
        <w:pStyle w:val="Akapitzlist"/>
        <w:spacing w:after="0" w:line="240" w:lineRule="auto"/>
        <w:ind w:left="2124" w:firstLine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663E1">
        <w:rPr>
          <w:rFonts w:ascii="Times New Roman" w:hAnsi="Times New Roman" w:cs="Times New Roman"/>
          <w:sz w:val="24"/>
          <w:szCs w:val="24"/>
        </w:rPr>
        <w:t xml:space="preserve">tudent ma prawo do </w:t>
      </w:r>
      <w:r>
        <w:rPr>
          <w:rFonts w:ascii="Times New Roman" w:hAnsi="Times New Roman" w:cs="Times New Roman"/>
          <w:sz w:val="24"/>
          <w:szCs w:val="24"/>
        </w:rPr>
        <w:t xml:space="preserve">trzech </w:t>
      </w:r>
      <w:r w:rsidR="00792EA6">
        <w:rPr>
          <w:rFonts w:ascii="Times New Roman" w:hAnsi="Times New Roman" w:cs="Times New Roman"/>
          <w:sz w:val="24"/>
          <w:szCs w:val="24"/>
        </w:rPr>
        <w:t xml:space="preserve">podejść do </w:t>
      </w:r>
      <w:r>
        <w:rPr>
          <w:rFonts w:ascii="Times New Roman" w:hAnsi="Times New Roman" w:cs="Times New Roman"/>
          <w:sz w:val="24"/>
          <w:szCs w:val="24"/>
        </w:rPr>
        <w:t>zalicze</w:t>
      </w:r>
      <w:r w:rsidR="00792EA6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3E1">
        <w:rPr>
          <w:rFonts w:ascii="Times New Roman" w:hAnsi="Times New Roman" w:cs="Times New Roman"/>
          <w:sz w:val="24"/>
          <w:szCs w:val="24"/>
        </w:rPr>
        <w:t xml:space="preserve">kolokwium. </w:t>
      </w:r>
      <w:r>
        <w:rPr>
          <w:rFonts w:ascii="Times New Roman" w:hAnsi="Times New Roman" w:cs="Times New Roman"/>
          <w:sz w:val="24"/>
          <w:szCs w:val="24"/>
        </w:rPr>
        <w:t xml:space="preserve">Wszystkie terminy kolokwiów ustalane są z Koordynatorem przedmiotu oraz ze </w:t>
      </w:r>
      <w:r w:rsidRPr="007663E1">
        <w:rPr>
          <w:rFonts w:ascii="Times New Roman" w:hAnsi="Times New Roman" w:cs="Times New Roman"/>
          <w:sz w:val="24"/>
          <w:szCs w:val="24"/>
        </w:rPr>
        <w:t xml:space="preserve">Starostą Roku </w:t>
      </w:r>
      <w:r>
        <w:rPr>
          <w:rFonts w:ascii="Times New Roman" w:hAnsi="Times New Roman" w:cs="Times New Roman"/>
          <w:sz w:val="24"/>
          <w:szCs w:val="24"/>
        </w:rPr>
        <w:t xml:space="preserve">Trzecie podejście do </w:t>
      </w:r>
      <w:r w:rsidRPr="007663E1">
        <w:rPr>
          <w:rFonts w:ascii="Times New Roman" w:hAnsi="Times New Roman" w:cs="Times New Roman"/>
          <w:sz w:val="24"/>
          <w:szCs w:val="24"/>
        </w:rPr>
        <w:t>kolokwium jest terminem ostatecznym.</w:t>
      </w:r>
    </w:p>
    <w:p w:rsidR="00D56597" w:rsidRPr="007663E1" w:rsidRDefault="00EB3BE2" w:rsidP="006D06B7">
      <w:pPr>
        <w:pStyle w:val="Akapitzlist"/>
        <w:numPr>
          <w:ilvl w:val="0"/>
          <w:numId w:val="2"/>
        </w:numPr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7663E1">
        <w:rPr>
          <w:rFonts w:ascii="Times New Roman" w:hAnsi="Times New Roman" w:cs="Times New Roman"/>
          <w:sz w:val="24"/>
          <w:szCs w:val="24"/>
        </w:rPr>
        <w:t xml:space="preserve">sposób postępowania w przypadku niezaliczenia materiału z </w:t>
      </w:r>
      <w:r w:rsidR="00D56597" w:rsidRPr="007663E1">
        <w:rPr>
          <w:rFonts w:ascii="Times New Roman" w:hAnsi="Times New Roman" w:cs="Times New Roman"/>
          <w:sz w:val="24"/>
          <w:szCs w:val="24"/>
        </w:rPr>
        <w:t>ko</w:t>
      </w:r>
      <w:r w:rsidRPr="007663E1">
        <w:rPr>
          <w:rFonts w:ascii="Times New Roman" w:hAnsi="Times New Roman" w:cs="Times New Roman"/>
          <w:sz w:val="24"/>
          <w:szCs w:val="24"/>
        </w:rPr>
        <w:t xml:space="preserve">lokwium, określenie kryteriów oceny końcowej ćwiczeń (składowe, </w:t>
      </w:r>
    </w:p>
    <w:p w:rsidR="007663E1" w:rsidRDefault="00D56597" w:rsidP="00BD552B">
      <w:pPr>
        <w:pStyle w:val="Akapitzlist"/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</w:t>
      </w:r>
      <w:r w:rsidR="00EB3BE2" w:rsidRPr="00D56597">
        <w:rPr>
          <w:rFonts w:ascii="Times New Roman" w:hAnsi="Times New Roman" w:cs="Times New Roman"/>
          <w:sz w:val="24"/>
          <w:szCs w:val="24"/>
        </w:rPr>
        <w:t xml:space="preserve">nktacja, skala ocen); </w:t>
      </w:r>
      <w:r w:rsidR="00FD0B9D">
        <w:rPr>
          <w:rFonts w:ascii="Times New Roman" w:hAnsi="Times New Roman" w:cs="Times New Roman"/>
          <w:sz w:val="24"/>
          <w:szCs w:val="24"/>
        </w:rPr>
        <w:t>K</w:t>
      </w:r>
      <w:r w:rsidR="00A71822" w:rsidRPr="0021662F">
        <w:rPr>
          <w:rFonts w:ascii="Times New Roman" w:hAnsi="Times New Roman" w:cs="Times New Roman"/>
          <w:sz w:val="24"/>
          <w:szCs w:val="24"/>
        </w:rPr>
        <w:t xml:space="preserve">olokwium obejmuje wiedzę z zakresu </w:t>
      </w:r>
      <w:r w:rsidR="005117FB">
        <w:rPr>
          <w:rFonts w:ascii="Times New Roman" w:hAnsi="Times New Roman" w:cs="Times New Roman"/>
          <w:sz w:val="24"/>
          <w:szCs w:val="24"/>
        </w:rPr>
        <w:t xml:space="preserve">Wykładów, </w:t>
      </w:r>
      <w:r w:rsidR="00A71822" w:rsidRPr="0021662F">
        <w:rPr>
          <w:rFonts w:ascii="Times New Roman" w:hAnsi="Times New Roman" w:cs="Times New Roman"/>
          <w:sz w:val="24"/>
          <w:szCs w:val="24"/>
        </w:rPr>
        <w:t>ćwiczeń</w:t>
      </w:r>
      <w:r w:rsidR="005117FB">
        <w:rPr>
          <w:rFonts w:ascii="Times New Roman" w:hAnsi="Times New Roman" w:cs="Times New Roman"/>
          <w:sz w:val="24"/>
          <w:szCs w:val="24"/>
        </w:rPr>
        <w:t xml:space="preserve"> i</w:t>
      </w:r>
      <w:r w:rsidR="00A71822" w:rsidRPr="0021662F">
        <w:rPr>
          <w:rFonts w:ascii="Times New Roman" w:hAnsi="Times New Roman" w:cs="Times New Roman"/>
          <w:sz w:val="24"/>
          <w:szCs w:val="24"/>
        </w:rPr>
        <w:t xml:space="preserve"> </w:t>
      </w:r>
      <w:r w:rsidR="00FD0B9D">
        <w:rPr>
          <w:rFonts w:ascii="Times New Roman" w:hAnsi="Times New Roman" w:cs="Times New Roman"/>
          <w:sz w:val="24"/>
          <w:szCs w:val="24"/>
        </w:rPr>
        <w:t>seminariów oraz wiedzę ze wskazanej literatury. W</w:t>
      </w:r>
      <w:r w:rsidR="00A71822" w:rsidRPr="0021662F">
        <w:rPr>
          <w:rFonts w:ascii="Times New Roman" w:hAnsi="Times New Roman" w:cs="Times New Roman"/>
          <w:sz w:val="24"/>
          <w:szCs w:val="24"/>
        </w:rPr>
        <w:t>arunkiem zaliczenia jest uz</w:t>
      </w:r>
      <w:r w:rsidR="00A71822">
        <w:rPr>
          <w:rFonts w:ascii="Times New Roman" w:hAnsi="Times New Roman" w:cs="Times New Roman"/>
          <w:sz w:val="24"/>
          <w:szCs w:val="24"/>
        </w:rPr>
        <w:t>yskanie powyżej 60 % prawidłowych odpowiedzi. Skala ocen 2-5</w:t>
      </w:r>
      <w:r w:rsidR="00766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3E1" w:rsidRPr="002A3259" w:rsidRDefault="007663E1" w:rsidP="00E105A6">
      <w:pPr>
        <w:pStyle w:val="Akapitzlist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Bardzo dobry (5,0)  punkty 91,5-100%</w:t>
      </w:r>
    </w:p>
    <w:p w:rsidR="007663E1" w:rsidRPr="002A3259" w:rsidRDefault="007663E1" w:rsidP="00E105A6">
      <w:pPr>
        <w:pStyle w:val="Akapitzlist"/>
        <w:spacing w:after="0" w:line="240" w:lineRule="auto"/>
        <w:ind w:left="3309" w:firstLine="231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plus (4,5) punkty83,5-91%</w:t>
      </w:r>
    </w:p>
    <w:p w:rsidR="007663E1" w:rsidRPr="002A3259" w:rsidRDefault="007663E1" w:rsidP="00E105A6">
      <w:pPr>
        <w:pStyle w:val="Akapitzlist"/>
        <w:spacing w:after="0" w:line="240" w:lineRule="auto"/>
        <w:ind w:left="2847" w:firstLine="69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(4,0) punkty 75,5-83%</w:t>
      </w:r>
    </w:p>
    <w:p w:rsidR="007663E1" w:rsidRPr="002A3259" w:rsidRDefault="007663E1" w:rsidP="00E105A6">
      <w:pPr>
        <w:pStyle w:val="Akapitzlist"/>
        <w:spacing w:after="0" w:line="240" w:lineRule="auto"/>
        <w:ind w:left="2847" w:firstLine="69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plus (3,5) punkty 67,5-75%</w:t>
      </w:r>
    </w:p>
    <w:p w:rsidR="007663E1" w:rsidRPr="002A3259" w:rsidRDefault="007663E1" w:rsidP="00E105A6">
      <w:pPr>
        <w:pStyle w:val="Akapitzlist"/>
        <w:spacing w:after="0" w:line="240" w:lineRule="auto"/>
        <w:ind w:left="3309" w:firstLine="231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(3,0) punkty 60-67%</w:t>
      </w:r>
    </w:p>
    <w:p w:rsidR="007663E1" w:rsidRPr="002A3259" w:rsidRDefault="007663E1" w:rsidP="00E105A6">
      <w:pPr>
        <w:pStyle w:val="Akapitzlist"/>
        <w:spacing w:after="0" w:line="240" w:lineRule="auto"/>
        <w:ind w:left="2847" w:firstLine="69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Niedostateczny (2,0) punkty &lt;60%</w:t>
      </w:r>
    </w:p>
    <w:p w:rsidR="007663E1" w:rsidRPr="007663E1" w:rsidRDefault="007663E1" w:rsidP="00BD552B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663E1">
        <w:rPr>
          <w:rFonts w:ascii="Times New Roman" w:hAnsi="Times New Roman" w:cs="Times New Roman"/>
          <w:sz w:val="24"/>
          <w:szCs w:val="24"/>
        </w:rPr>
        <w:t xml:space="preserve">Po uzyskaniu oceny niedostatecznej z trzeciego podejścia Student ma możliwość wnioskować w formie pisemnej do Koordynatora Przedmiotu o możliwość przeprowadzenia kolejnego terminu kolokwium w formie komisyjnej. </w:t>
      </w:r>
    </w:p>
    <w:p w:rsidR="003121F4" w:rsidRPr="004C421D" w:rsidRDefault="0094100A" w:rsidP="006D0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</w:t>
      </w:r>
      <w:r w:rsidR="00EB3BE2" w:rsidRPr="004C421D">
        <w:rPr>
          <w:rFonts w:ascii="Times New Roman" w:hAnsi="Times New Roman" w:cs="Times New Roman"/>
          <w:b/>
          <w:sz w:val="24"/>
          <w:szCs w:val="24"/>
        </w:rPr>
        <w:t xml:space="preserve">aliczenie semestralne </w:t>
      </w:r>
    </w:p>
    <w:p w:rsidR="003121F4" w:rsidRDefault="00EB3BE2" w:rsidP="006D06B7">
      <w:pPr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a.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określenie warunków przystąpienia do </w:t>
      </w:r>
      <w:r w:rsidR="0094100A">
        <w:rPr>
          <w:rFonts w:ascii="Times New Roman" w:hAnsi="Times New Roman" w:cs="Times New Roman"/>
          <w:sz w:val="24"/>
          <w:szCs w:val="24"/>
        </w:rPr>
        <w:t xml:space="preserve">zaliczenia semestralnego: </w:t>
      </w:r>
      <w:r w:rsidR="00792EA6" w:rsidRPr="00792EA6">
        <w:rPr>
          <w:rFonts w:ascii="Times New Roman" w:hAnsi="Times New Roman" w:cs="Times New Roman"/>
          <w:sz w:val="24"/>
          <w:szCs w:val="24"/>
        </w:rPr>
        <w:t xml:space="preserve">Warunkiem przystąpienia do </w:t>
      </w:r>
      <w:r w:rsidR="00792EA6">
        <w:rPr>
          <w:rFonts w:ascii="Times New Roman" w:hAnsi="Times New Roman" w:cs="Times New Roman"/>
          <w:sz w:val="24"/>
          <w:szCs w:val="24"/>
        </w:rPr>
        <w:t xml:space="preserve">zaliczenia semestralnego </w:t>
      </w:r>
      <w:r w:rsidR="00792EA6" w:rsidRPr="00792EA6">
        <w:rPr>
          <w:rFonts w:ascii="Times New Roman" w:hAnsi="Times New Roman" w:cs="Times New Roman"/>
          <w:sz w:val="24"/>
          <w:szCs w:val="24"/>
        </w:rPr>
        <w:t xml:space="preserve">jest zaliczenie </w:t>
      </w:r>
      <w:r w:rsidR="00BD552B">
        <w:rPr>
          <w:rFonts w:ascii="Times New Roman" w:hAnsi="Times New Roman" w:cs="Times New Roman"/>
          <w:sz w:val="24"/>
          <w:szCs w:val="24"/>
        </w:rPr>
        <w:t xml:space="preserve">wykładów, </w:t>
      </w:r>
      <w:r w:rsidR="00981122">
        <w:rPr>
          <w:rFonts w:ascii="Times New Roman" w:hAnsi="Times New Roman" w:cs="Times New Roman"/>
          <w:sz w:val="24"/>
          <w:szCs w:val="24"/>
        </w:rPr>
        <w:t>ćwiczeń</w:t>
      </w:r>
      <w:r w:rsidR="00BD552B">
        <w:rPr>
          <w:rFonts w:ascii="Times New Roman" w:hAnsi="Times New Roman" w:cs="Times New Roman"/>
          <w:sz w:val="24"/>
          <w:szCs w:val="24"/>
        </w:rPr>
        <w:t>.</w:t>
      </w:r>
    </w:p>
    <w:p w:rsidR="003121F4" w:rsidRDefault="00EB3BE2" w:rsidP="006D06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b.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94100A">
        <w:rPr>
          <w:rFonts w:ascii="Times New Roman" w:hAnsi="Times New Roman" w:cs="Times New Roman"/>
          <w:sz w:val="24"/>
          <w:szCs w:val="24"/>
        </w:rPr>
        <w:t xml:space="preserve">Forma </w:t>
      </w:r>
      <w:r w:rsidRPr="00EF7C17">
        <w:rPr>
          <w:rFonts w:ascii="Times New Roman" w:hAnsi="Times New Roman" w:cs="Times New Roman"/>
          <w:sz w:val="24"/>
          <w:szCs w:val="24"/>
        </w:rPr>
        <w:t xml:space="preserve">zaliczenia semestralnego, </w:t>
      </w:r>
      <w:r w:rsidR="00792EA6">
        <w:rPr>
          <w:rFonts w:ascii="Times New Roman" w:hAnsi="Times New Roman" w:cs="Times New Roman"/>
          <w:sz w:val="24"/>
          <w:szCs w:val="24"/>
        </w:rPr>
        <w:t>test kompetencyjny</w:t>
      </w:r>
    </w:p>
    <w:p w:rsidR="003121F4" w:rsidRDefault="00EB3BE2" w:rsidP="006D06B7">
      <w:pPr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określenie zakresu materiału obowiązującego na egza</w:t>
      </w:r>
      <w:r w:rsidR="00C15512">
        <w:rPr>
          <w:rFonts w:ascii="Times New Roman" w:hAnsi="Times New Roman" w:cs="Times New Roman"/>
          <w:sz w:val="24"/>
          <w:szCs w:val="24"/>
        </w:rPr>
        <w:t xml:space="preserve">minie/zaliczeniu semestralnym </w:t>
      </w:r>
      <w:r w:rsidRPr="00EF7C17">
        <w:rPr>
          <w:rFonts w:ascii="Times New Roman" w:hAnsi="Times New Roman" w:cs="Times New Roman"/>
          <w:sz w:val="24"/>
          <w:szCs w:val="24"/>
        </w:rPr>
        <w:t xml:space="preserve"> tematyka </w:t>
      </w:r>
      <w:r w:rsidR="005117FB">
        <w:rPr>
          <w:rFonts w:ascii="Times New Roman" w:hAnsi="Times New Roman" w:cs="Times New Roman"/>
          <w:sz w:val="24"/>
          <w:szCs w:val="24"/>
        </w:rPr>
        <w:t xml:space="preserve">wykładów, </w:t>
      </w:r>
      <w:r w:rsidR="00C15512">
        <w:rPr>
          <w:rFonts w:ascii="Times New Roman" w:hAnsi="Times New Roman" w:cs="Times New Roman"/>
          <w:sz w:val="24"/>
          <w:szCs w:val="24"/>
        </w:rPr>
        <w:t xml:space="preserve">ćwiczeń </w:t>
      </w:r>
      <w:r w:rsidR="005117FB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5117FB">
        <w:rPr>
          <w:rFonts w:ascii="Times New Roman" w:hAnsi="Times New Roman" w:cs="Times New Roman"/>
          <w:sz w:val="24"/>
          <w:szCs w:val="24"/>
        </w:rPr>
        <w:t>śeminariów</w:t>
      </w:r>
      <w:proofErr w:type="spellEnd"/>
      <w:r w:rsidRPr="00EF7C17">
        <w:rPr>
          <w:rFonts w:ascii="Times New Roman" w:hAnsi="Times New Roman" w:cs="Times New Roman"/>
          <w:sz w:val="24"/>
          <w:szCs w:val="24"/>
        </w:rPr>
        <w:t xml:space="preserve">, </w:t>
      </w:r>
      <w:r w:rsidR="00792EA6" w:rsidRPr="002A3259">
        <w:rPr>
          <w:rFonts w:ascii="Times New Roman" w:hAnsi="Times New Roman" w:cs="Times New Roman"/>
          <w:sz w:val="24"/>
          <w:szCs w:val="24"/>
        </w:rPr>
        <w:t xml:space="preserve">Zakres </w:t>
      </w:r>
      <w:r w:rsidR="00792EA6">
        <w:rPr>
          <w:rFonts w:ascii="Times New Roman" w:hAnsi="Times New Roman" w:cs="Times New Roman"/>
          <w:sz w:val="24"/>
          <w:szCs w:val="24"/>
        </w:rPr>
        <w:t>obowiązujące</w:t>
      </w:r>
      <w:r w:rsidR="00792EA6" w:rsidRPr="002A3259">
        <w:rPr>
          <w:rFonts w:ascii="Times New Roman" w:hAnsi="Times New Roman" w:cs="Times New Roman"/>
          <w:sz w:val="24"/>
          <w:szCs w:val="24"/>
        </w:rPr>
        <w:t xml:space="preserve">j wiedzy na </w:t>
      </w:r>
      <w:r w:rsidR="00792EA6">
        <w:rPr>
          <w:rFonts w:ascii="Times New Roman" w:hAnsi="Times New Roman" w:cs="Times New Roman"/>
          <w:sz w:val="24"/>
          <w:szCs w:val="24"/>
        </w:rPr>
        <w:t>zaliczeniu semestralnym</w:t>
      </w:r>
      <w:r w:rsidR="00792EA6" w:rsidRPr="002A3259">
        <w:rPr>
          <w:rFonts w:ascii="Times New Roman" w:hAnsi="Times New Roman" w:cs="Times New Roman"/>
          <w:sz w:val="24"/>
          <w:szCs w:val="24"/>
        </w:rPr>
        <w:t xml:space="preserve"> obejmuje znajomość materiału </w:t>
      </w:r>
      <w:r w:rsidR="00792EA6">
        <w:rPr>
          <w:rFonts w:ascii="Times New Roman" w:hAnsi="Times New Roman" w:cs="Times New Roman"/>
          <w:sz w:val="24"/>
          <w:szCs w:val="24"/>
        </w:rPr>
        <w:t>z podanej literatury</w:t>
      </w:r>
      <w:r w:rsidR="00792EA6" w:rsidRPr="002A3259">
        <w:rPr>
          <w:rFonts w:ascii="Times New Roman" w:hAnsi="Times New Roman" w:cs="Times New Roman"/>
          <w:sz w:val="24"/>
          <w:szCs w:val="24"/>
        </w:rPr>
        <w:t>,</w:t>
      </w:r>
      <w:r w:rsidR="00792EA6">
        <w:rPr>
          <w:rFonts w:ascii="Times New Roman" w:hAnsi="Times New Roman" w:cs="Times New Roman"/>
          <w:sz w:val="24"/>
          <w:szCs w:val="24"/>
        </w:rPr>
        <w:t xml:space="preserve"> materiału realizowanego na</w:t>
      </w:r>
      <w:r w:rsidR="00792EA6" w:rsidRPr="002A3259">
        <w:rPr>
          <w:rFonts w:ascii="Times New Roman" w:hAnsi="Times New Roman" w:cs="Times New Roman"/>
          <w:sz w:val="24"/>
          <w:szCs w:val="24"/>
        </w:rPr>
        <w:t xml:space="preserve"> ćwiczeni</w:t>
      </w:r>
      <w:r w:rsidR="00792EA6">
        <w:rPr>
          <w:rFonts w:ascii="Times New Roman" w:hAnsi="Times New Roman" w:cs="Times New Roman"/>
          <w:sz w:val="24"/>
          <w:szCs w:val="24"/>
        </w:rPr>
        <w:t>ach oraz s</w:t>
      </w:r>
      <w:r w:rsidR="00792EA6" w:rsidRPr="002A3259">
        <w:rPr>
          <w:rFonts w:ascii="Times New Roman" w:hAnsi="Times New Roman" w:cs="Times New Roman"/>
          <w:sz w:val="24"/>
          <w:szCs w:val="24"/>
        </w:rPr>
        <w:t>eminar</w:t>
      </w:r>
      <w:r w:rsidR="00792EA6">
        <w:rPr>
          <w:rFonts w:ascii="Times New Roman" w:hAnsi="Times New Roman" w:cs="Times New Roman"/>
          <w:sz w:val="24"/>
          <w:szCs w:val="24"/>
        </w:rPr>
        <w:t xml:space="preserve">iach. Zakres ustala Kierownik Katedry (Dr hab. n. med. Alina </w:t>
      </w:r>
      <w:proofErr w:type="spellStart"/>
      <w:r w:rsidR="00792EA6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="00792EA6">
        <w:rPr>
          <w:rFonts w:ascii="Times New Roman" w:hAnsi="Times New Roman" w:cs="Times New Roman"/>
          <w:sz w:val="24"/>
          <w:szCs w:val="24"/>
        </w:rPr>
        <w:t xml:space="preserve">) </w:t>
      </w:r>
      <w:r w:rsidR="00981122">
        <w:rPr>
          <w:rFonts w:ascii="Times New Roman" w:hAnsi="Times New Roman" w:cs="Times New Roman"/>
          <w:sz w:val="24"/>
          <w:szCs w:val="24"/>
        </w:rPr>
        <w:t>/</w:t>
      </w:r>
      <w:r w:rsidR="00792EA6">
        <w:rPr>
          <w:rFonts w:ascii="Times New Roman" w:hAnsi="Times New Roman" w:cs="Times New Roman"/>
          <w:sz w:val="24"/>
          <w:szCs w:val="24"/>
        </w:rPr>
        <w:t xml:space="preserve"> Koordynator Przedmiotu (</w:t>
      </w:r>
      <w:r w:rsidR="00981122">
        <w:rPr>
          <w:rFonts w:ascii="Times New Roman" w:hAnsi="Times New Roman" w:cs="Times New Roman"/>
          <w:sz w:val="24"/>
          <w:szCs w:val="24"/>
        </w:rPr>
        <w:t xml:space="preserve">Dr hab. n. med. Alina </w:t>
      </w:r>
      <w:proofErr w:type="spellStart"/>
      <w:r w:rsidR="00981122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="00792EA6">
        <w:rPr>
          <w:rFonts w:ascii="Times New Roman" w:hAnsi="Times New Roman" w:cs="Times New Roman"/>
          <w:sz w:val="24"/>
          <w:szCs w:val="24"/>
        </w:rPr>
        <w:t>)</w:t>
      </w:r>
    </w:p>
    <w:p w:rsidR="003121F4" w:rsidRDefault="00EB3BE2" w:rsidP="006D06B7">
      <w:pPr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d.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określenie osoby odpowiedzialnej za przeprowadzenie egzaminu/zaliczenia semestralnego  oraz ustalenie miejsca i terminu egzaminu/ zaliczenia semestralnego, </w:t>
      </w:r>
      <w:r w:rsidR="00C15512">
        <w:rPr>
          <w:rFonts w:ascii="Times New Roman" w:hAnsi="Times New Roman" w:cs="Times New Roman"/>
          <w:sz w:val="24"/>
          <w:szCs w:val="24"/>
        </w:rPr>
        <w:t>termin usta</w:t>
      </w:r>
      <w:r w:rsidR="00792EA6">
        <w:rPr>
          <w:rFonts w:ascii="Times New Roman" w:hAnsi="Times New Roman" w:cs="Times New Roman"/>
          <w:sz w:val="24"/>
          <w:szCs w:val="24"/>
        </w:rPr>
        <w:t>lany jest przez Koordynatora P</w:t>
      </w:r>
      <w:r w:rsidR="00C15512">
        <w:rPr>
          <w:rFonts w:ascii="Times New Roman" w:hAnsi="Times New Roman" w:cs="Times New Roman"/>
          <w:sz w:val="24"/>
          <w:szCs w:val="24"/>
        </w:rPr>
        <w:t xml:space="preserve">rzedmiotu </w:t>
      </w:r>
      <w:r w:rsidR="005117FB">
        <w:rPr>
          <w:rFonts w:ascii="Times New Roman" w:hAnsi="Times New Roman" w:cs="Times New Roman"/>
          <w:sz w:val="24"/>
          <w:szCs w:val="24"/>
        </w:rPr>
        <w:t xml:space="preserve">/ </w:t>
      </w:r>
      <w:r w:rsidR="00C15512">
        <w:rPr>
          <w:rFonts w:ascii="Times New Roman" w:hAnsi="Times New Roman" w:cs="Times New Roman"/>
          <w:sz w:val="24"/>
          <w:szCs w:val="24"/>
        </w:rPr>
        <w:t>Kierownik</w:t>
      </w:r>
      <w:r w:rsidR="005117FB">
        <w:rPr>
          <w:rFonts w:ascii="Times New Roman" w:hAnsi="Times New Roman" w:cs="Times New Roman"/>
          <w:sz w:val="24"/>
          <w:szCs w:val="24"/>
        </w:rPr>
        <w:t>a</w:t>
      </w:r>
      <w:r w:rsidR="00C15512">
        <w:rPr>
          <w:rFonts w:ascii="Times New Roman" w:hAnsi="Times New Roman" w:cs="Times New Roman"/>
          <w:sz w:val="24"/>
          <w:szCs w:val="24"/>
        </w:rPr>
        <w:t xml:space="preserve"> Katedry Pediatrii</w:t>
      </w:r>
    </w:p>
    <w:p w:rsidR="003121F4" w:rsidRDefault="00EB3BE2" w:rsidP="006D06B7">
      <w:pPr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e.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="00C15512">
        <w:rPr>
          <w:rFonts w:ascii="Times New Roman" w:hAnsi="Times New Roman" w:cs="Times New Roman"/>
          <w:sz w:val="24"/>
          <w:szCs w:val="24"/>
        </w:rPr>
        <w:t xml:space="preserve">punktacja i skala ocen, </w:t>
      </w:r>
      <w:r w:rsidR="00C15512" w:rsidRPr="0021662F">
        <w:rPr>
          <w:rFonts w:ascii="Times New Roman" w:hAnsi="Times New Roman" w:cs="Times New Roman"/>
          <w:sz w:val="24"/>
          <w:szCs w:val="24"/>
        </w:rPr>
        <w:t>warunkiem zaliczenia jest uz</w:t>
      </w:r>
      <w:r w:rsidR="00C15512">
        <w:rPr>
          <w:rFonts w:ascii="Times New Roman" w:hAnsi="Times New Roman" w:cs="Times New Roman"/>
          <w:sz w:val="24"/>
          <w:szCs w:val="24"/>
        </w:rPr>
        <w:t>yskanie powyżej 60 % prawidłowych odpowiedzi. Skala ocen 2-5</w:t>
      </w:r>
    </w:p>
    <w:p w:rsidR="00DB52E0" w:rsidRPr="002A3259" w:rsidRDefault="00DB52E0" w:rsidP="008A4446">
      <w:pPr>
        <w:spacing w:after="0" w:line="240" w:lineRule="auto"/>
        <w:ind w:left="3537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Bardzo dobry (5,0)  punkty 91,5-100%</w:t>
      </w:r>
    </w:p>
    <w:p w:rsidR="00DB52E0" w:rsidRPr="002A3259" w:rsidRDefault="00DB52E0" w:rsidP="008A4446">
      <w:pPr>
        <w:spacing w:after="0" w:line="240" w:lineRule="auto"/>
        <w:ind w:left="3534" w:firstLine="6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plus (4,5) punkty83,5-91%</w:t>
      </w:r>
    </w:p>
    <w:p w:rsidR="00DB52E0" w:rsidRPr="002A3259" w:rsidRDefault="00DB52E0" w:rsidP="008A4446">
      <w:pPr>
        <w:spacing w:after="0" w:line="240" w:lineRule="auto"/>
        <w:ind w:left="3531" w:firstLine="9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Dobry (4,0) punkty 75,5-83%</w:t>
      </w:r>
    </w:p>
    <w:p w:rsidR="00DB52E0" w:rsidRPr="002A3259" w:rsidRDefault="00DB52E0" w:rsidP="008A4446">
      <w:pPr>
        <w:spacing w:after="0" w:line="240" w:lineRule="auto"/>
        <w:ind w:left="3528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lastRenderedPageBreak/>
        <w:t>Dostateczny plus (3,5) punkty 67,5-75%</w:t>
      </w:r>
    </w:p>
    <w:p w:rsidR="00DB52E0" w:rsidRPr="002A3259" w:rsidRDefault="00DB52E0" w:rsidP="008A4446">
      <w:pPr>
        <w:spacing w:after="0" w:line="240" w:lineRule="auto"/>
        <w:ind w:left="3525" w:firstLine="6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Dostateczny (3,0) punkty 60-67%</w:t>
      </w:r>
    </w:p>
    <w:p w:rsidR="00DB52E0" w:rsidRPr="002A3259" w:rsidRDefault="00DB52E0" w:rsidP="008A4446">
      <w:pPr>
        <w:spacing w:after="0" w:line="240" w:lineRule="auto"/>
        <w:ind w:left="3522" w:firstLine="3"/>
        <w:rPr>
          <w:rFonts w:ascii="Times New Roman" w:hAnsi="Times New Roman" w:cs="Times New Roman"/>
          <w:sz w:val="24"/>
          <w:szCs w:val="24"/>
        </w:rPr>
      </w:pPr>
      <w:r w:rsidRPr="002A3259">
        <w:rPr>
          <w:rFonts w:ascii="Times New Roman" w:hAnsi="Times New Roman" w:cs="Times New Roman"/>
          <w:sz w:val="24"/>
          <w:szCs w:val="24"/>
        </w:rPr>
        <w:t>Niedostateczny (2,0) punkty &lt;60%</w:t>
      </w:r>
    </w:p>
    <w:p w:rsidR="003121F4" w:rsidRPr="00E105A6" w:rsidRDefault="00EB3BE2" w:rsidP="00E105A6">
      <w:pPr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105A6">
        <w:rPr>
          <w:rFonts w:ascii="Times New Roman" w:hAnsi="Times New Roman" w:cs="Times New Roman"/>
          <w:sz w:val="24"/>
          <w:szCs w:val="24"/>
        </w:rPr>
        <w:t>f.</w:t>
      </w:r>
      <w:r w:rsidR="006C5FBE" w:rsidRPr="00E105A6">
        <w:rPr>
          <w:rFonts w:ascii="Times New Roman" w:hAnsi="Times New Roman" w:cs="Times New Roman"/>
          <w:sz w:val="24"/>
          <w:szCs w:val="24"/>
        </w:rPr>
        <w:tab/>
      </w:r>
      <w:r w:rsidRPr="00E105A6">
        <w:rPr>
          <w:rFonts w:ascii="Times New Roman" w:hAnsi="Times New Roman" w:cs="Times New Roman"/>
          <w:sz w:val="24"/>
          <w:szCs w:val="24"/>
        </w:rPr>
        <w:t xml:space="preserve"> informacja o ilości terminów zali</w:t>
      </w:r>
      <w:r w:rsidR="005117FB">
        <w:rPr>
          <w:rFonts w:ascii="Times New Roman" w:hAnsi="Times New Roman" w:cs="Times New Roman"/>
          <w:sz w:val="24"/>
          <w:szCs w:val="24"/>
        </w:rPr>
        <w:t>czeń semestralnych, do których S</w:t>
      </w:r>
      <w:r w:rsidRPr="00E105A6">
        <w:rPr>
          <w:rFonts w:ascii="Times New Roman" w:hAnsi="Times New Roman" w:cs="Times New Roman"/>
          <w:sz w:val="24"/>
          <w:szCs w:val="24"/>
        </w:rPr>
        <w:t xml:space="preserve">tudent ma prawo podejścia, </w:t>
      </w:r>
      <w:r w:rsidR="00792EA6" w:rsidRPr="00E105A6">
        <w:rPr>
          <w:rFonts w:ascii="Times New Roman" w:hAnsi="Times New Roman" w:cs="Times New Roman"/>
          <w:sz w:val="24"/>
          <w:szCs w:val="24"/>
        </w:rPr>
        <w:t>Student ma prawo do trzech podejść do zaliczenia semestralnego. Terminy zaliczenia końcowego  ustalane są z Koordynatorem przedmiotu oraz ze Starostą Roku nie później niż dwa tygodnie przed rozpoczęciem sesji egzaminacyjnej. Trzecie podejście do kolokwium jest terminem ostatecznym.</w:t>
      </w:r>
    </w:p>
    <w:p w:rsidR="00FD0B9D" w:rsidRDefault="00EB3BE2" w:rsidP="006D06B7">
      <w:pPr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g.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sposób postępowania w przypadku niezaliczenia zaliczenia semestralnego;</w:t>
      </w:r>
    </w:p>
    <w:p w:rsidR="003121F4" w:rsidRDefault="00F429D9" w:rsidP="00FD0B9D">
      <w:pPr>
        <w:spacing w:after="0" w:line="240" w:lineRule="auto"/>
        <w:ind w:left="1413"/>
        <w:rPr>
          <w:rFonts w:ascii="Times New Roman" w:hAnsi="Times New Roman" w:cs="Times New Roman"/>
          <w:sz w:val="24"/>
          <w:szCs w:val="24"/>
        </w:rPr>
      </w:pPr>
      <w:r w:rsidRPr="007663E1">
        <w:rPr>
          <w:rFonts w:ascii="Times New Roman" w:hAnsi="Times New Roman" w:cs="Times New Roman"/>
          <w:sz w:val="24"/>
          <w:szCs w:val="24"/>
        </w:rPr>
        <w:t xml:space="preserve">Po uzyskaniu oceny niedostatecznej z trzeciego podejścia Student ma możliwość wnioskować w formie pisemnej do </w:t>
      </w:r>
      <w:r w:rsidRPr="00377164">
        <w:rPr>
          <w:rFonts w:ascii="Times New Roman" w:hAnsi="Times New Roman" w:cs="Times New Roman"/>
          <w:sz w:val="24"/>
          <w:szCs w:val="24"/>
        </w:rPr>
        <w:t>Kierownika Przedmiotu o</w:t>
      </w:r>
      <w:r w:rsidRPr="007663E1">
        <w:rPr>
          <w:rFonts w:ascii="Times New Roman" w:hAnsi="Times New Roman" w:cs="Times New Roman"/>
          <w:sz w:val="24"/>
          <w:szCs w:val="24"/>
        </w:rPr>
        <w:t xml:space="preserve"> możliwość przeprowadzenia kolejnego terminu kolokwium w formie komisyjnej</w:t>
      </w:r>
      <w:r w:rsidR="00377164" w:rsidRPr="00377164">
        <w:rPr>
          <w:rFonts w:ascii="Times New Roman" w:hAnsi="Times New Roman" w:cs="Times New Roman"/>
          <w:sz w:val="24"/>
          <w:szCs w:val="24"/>
        </w:rPr>
        <w:t>.</w:t>
      </w:r>
      <w:r w:rsidR="00377164">
        <w:rPr>
          <w:rFonts w:ascii="Times New Roman" w:hAnsi="Times New Roman" w:cs="Times New Roman"/>
          <w:sz w:val="24"/>
          <w:szCs w:val="24"/>
        </w:rPr>
        <w:t xml:space="preserve"> </w:t>
      </w:r>
      <w:r w:rsidR="00C15512">
        <w:rPr>
          <w:rFonts w:ascii="Times New Roman" w:hAnsi="Times New Roman" w:cs="Times New Roman"/>
          <w:sz w:val="24"/>
          <w:szCs w:val="24"/>
        </w:rPr>
        <w:t xml:space="preserve">Decyzję o dodatkowych terminach podejmuje Prodziekan ds. Studenckich i Kształcenia po uzyskaniu przez Studenta akceptacji Kierownika Jednostki </w:t>
      </w:r>
      <w:r w:rsidR="00981122">
        <w:rPr>
          <w:rFonts w:ascii="Times New Roman" w:hAnsi="Times New Roman" w:cs="Times New Roman"/>
          <w:sz w:val="24"/>
          <w:szCs w:val="24"/>
        </w:rPr>
        <w:t>/</w:t>
      </w:r>
      <w:r w:rsidR="00C15512">
        <w:rPr>
          <w:rFonts w:ascii="Times New Roman" w:hAnsi="Times New Roman" w:cs="Times New Roman"/>
          <w:sz w:val="24"/>
          <w:szCs w:val="24"/>
        </w:rPr>
        <w:t xml:space="preserve"> Koordynatora zajęć.</w:t>
      </w:r>
    </w:p>
    <w:p w:rsidR="00F429D9" w:rsidRPr="00EF7C17" w:rsidRDefault="004C421D" w:rsidP="008A4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Określenie zasad wglądu do poszczególnych form zalicze</w:t>
      </w:r>
      <w:r w:rsidR="00E84FEE">
        <w:rPr>
          <w:rFonts w:ascii="Times New Roman" w:hAnsi="Times New Roman" w:cs="Times New Roman"/>
          <w:b/>
          <w:sz w:val="24"/>
          <w:szCs w:val="24"/>
        </w:rPr>
        <w:t xml:space="preserve">ń </w:t>
      </w:r>
      <w:r w:rsidR="00F429D9">
        <w:rPr>
          <w:rFonts w:ascii="Times New Roman" w:hAnsi="Times New Roman" w:cs="Times New Roman"/>
          <w:sz w:val="24"/>
          <w:szCs w:val="24"/>
        </w:rPr>
        <w:t>K</w:t>
      </w:r>
      <w:r w:rsidR="00F429D9" w:rsidRPr="00F429D9">
        <w:rPr>
          <w:rFonts w:ascii="Times New Roman" w:hAnsi="Times New Roman" w:cs="Times New Roman"/>
          <w:sz w:val="24"/>
          <w:szCs w:val="24"/>
        </w:rPr>
        <w:t>olokwia</w:t>
      </w:r>
      <w:r w:rsidR="00F429D9">
        <w:rPr>
          <w:rFonts w:ascii="Times New Roman" w:hAnsi="Times New Roman" w:cs="Times New Roman"/>
          <w:sz w:val="24"/>
          <w:szCs w:val="24"/>
        </w:rPr>
        <w:t>, sprawdziany oraz zaliczenia końcowe</w:t>
      </w:r>
      <w:r w:rsidR="00F429D9" w:rsidRPr="00F429D9">
        <w:rPr>
          <w:rFonts w:ascii="Times New Roman" w:hAnsi="Times New Roman" w:cs="Times New Roman"/>
          <w:sz w:val="24"/>
          <w:szCs w:val="24"/>
        </w:rPr>
        <w:t xml:space="preserve"> mogą być przeglądane przez studentów w wyznaczonym terminie przez osobę prowadzącą kolokwium. </w:t>
      </w:r>
    </w:p>
    <w:p w:rsidR="003121F4" w:rsidRDefault="003121F4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1F4">
        <w:rPr>
          <w:rFonts w:ascii="Times New Roman" w:hAnsi="Times New Roman" w:cs="Times New Roman"/>
          <w:b/>
          <w:sz w:val="24"/>
          <w:szCs w:val="24"/>
        </w:rPr>
        <w:t>8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. Akademicka praworządność i uczciwość: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FEE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Określenie zasad akademickiej praworządności i uczciwości oraz zasad postępowania w sytuacji gdy dojdzie do ich naruszenia </w:t>
      </w:r>
    </w:p>
    <w:p w:rsidR="00377164" w:rsidRDefault="00E84FEE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kierunku </w:t>
      </w:r>
      <w:r w:rsidR="00932E09">
        <w:rPr>
          <w:rFonts w:ascii="Times New Roman" w:hAnsi="Times New Roman" w:cs="Times New Roman"/>
          <w:sz w:val="24"/>
          <w:szCs w:val="24"/>
        </w:rPr>
        <w:t>logopedia</w:t>
      </w:r>
      <w:r>
        <w:rPr>
          <w:rFonts w:ascii="Times New Roman" w:hAnsi="Times New Roman" w:cs="Times New Roman"/>
          <w:sz w:val="24"/>
          <w:szCs w:val="24"/>
        </w:rPr>
        <w:t xml:space="preserve"> zobligowani są do </w:t>
      </w:r>
      <w:r w:rsidRPr="00E84FEE">
        <w:rPr>
          <w:rFonts w:ascii="Times New Roman" w:hAnsi="Times New Roman" w:cs="Times New Roman"/>
          <w:sz w:val="24"/>
          <w:szCs w:val="24"/>
        </w:rPr>
        <w:t>przestrzegania zasad uczciwości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EE">
        <w:rPr>
          <w:rFonts w:ascii="Times New Roman" w:hAnsi="Times New Roman" w:cs="Times New Roman"/>
          <w:sz w:val="24"/>
          <w:szCs w:val="24"/>
        </w:rPr>
        <w:t>i praworządności. Naruszenie zasady uczciwości, oszukiwanie, ściąganie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EE">
        <w:rPr>
          <w:rFonts w:ascii="Times New Roman" w:hAnsi="Times New Roman" w:cs="Times New Roman"/>
          <w:sz w:val="24"/>
          <w:szCs w:val="24"/>
        </w:rPr>
        <w:t xml:space="preserve">na </w:t>
      </w:r>
      <w:r w:rsidR="00377164">
        <w:rPr>
          <w:rFonts w:ascii="Times New Roman" w:hAnsi="Times New Roman" w:cs="Times New Roman"/>
          <w:sz w:val="24"/>
          <w:szCs w:val="24"/>
        </w:rPr>
        <w:t xml:space="preserve">sprawdzianach, </w:t>
      </w:r>
      <w:r w:rsidRPr="00E84FEE">
        <w:rPr>
          <w:rFonts w:ascii="Times New Roman" w:hAnsi="Times New Roman" w:cs="Times New Roman"/>
          <w:sz w:val="24"/>
          <w:szCs w:val="24"/>
        </w:rPr>
        <w:t>ko</w:t>
      </w:r>
      <w:r w:rsidR="00377164">
        <w:rPr>
          <w:rFonts w:ascii="Times New Roman" w:hAnsi="Times New Roman" w:cs="Times New Roman"/>
          <w:sz w:val="24"/>
          <w:szCs w:val="24"/>
        </w:rPr>
        <w:t>lokwiach czy egzaminie końcowym zostanie</w:t>
      </w:r>
      <w:r w:rsidRPr="00E84FEE">
        <w:rPr>
          <w:rFonts w:ascii="Times New Roman" w:hAnsi="Times New Roman" w:cs="Times New Roman"/>
          <w:sz w:val="24"/>
          <w:szCs w:val="24"/>
        </w:rPr>
        <w:t xml:space="preserve"> </w:t>
      </w:r>
      <w:r w:rsidR="00377164">
        <w:rPr>
          <w:rFonts w:ascii="Times New Roman" w:hAnsi="Times New Roman" w:cs="Times New Roman"/>
          <w:sz w:val="24"/>
          <w:szCs w:val="24"/>
        </w:rPr>
        <w:t>zgłoszone do Pro</w:t>
      </w:r>
      <w:r w:rsidR="00FD0B9D">
        <w:rPr>
          <w:rFonts w:ascii="Times New Roman" w:hAnsi="Times New Roman" w:cs="Times New Roman"/>
          <w:sz w:val="24"/>
          <w:szCs w:val="24"/>
        </w:rPr>
        <w:t>d</w:t>
      </w:r>
      <w:r w:rsidRPr="00E84FEE">
        <w:rPr>
          <w:rFonts w:ascii="Times New Roman" w:hAnsi="Times New Roman" w:cs="Times New Roman"/>
          <w:sz w:val="24"/>
          <w:szCs w:val="24"/>
        </w:rPr>
        <w:t>ziekana ds. studenckich</w:t>
      </w:r>
      <w:r w:rsidR="00377164">
        <w:rPr>
          <w:rFonts w:ascii="Times New Roman" w:hAnsi="Times New Roman" w:cs="Times New Roman"/>
          <w:sz w:val="24"/>
          <w:szCs w:val="24"/>
        </w:rPr>
        <w:t xml:space="preserve"> i kształcenia</w:t>
      </w:r>
      <w:r w:rsidRPr="00E84FEE">
        <w:rPr>
          <w:rFonts w:ascii="Times New Roman" w:hAnsi="Times New Roman" w:cs="Times New Roman"/>
          <w:sz w:val="24"/>
          <w:szCs w:val="24"/>
        </w:rPr>
        <w:t xml:space="preserve">. </w:t>
      </w:r>
      <w:r w:rsidR="00377164">
        <w:rPr>
          <w:rFonts w:ascii="Times New Roman" w:hAnsi="Times New Roman" w:cs="Times New Roman"/>
          <w:sz w:val="24"/>
          <w:szCs w:val="24"/>
        </w:rPr>
        <w:t xml:space="preserve">Podczas kolokwiów, egzaminów oraz podczas trwania innych forma sprawdzania wiedzy zabrania się </w:t>
      </w:r>
      <w:r w:rsidRPr="00E84FEE">
        <w:rPr>
          <w:rFonts w:ascii="Times New Roman" w:hAnsi="Times New Roman" w:cs="Times New Roman"/>
          <w:sz w:val="24"/>
          <w:szCs w:val="24"/>
        </w:rPr>
        <w:t>używania telefonów komórkowych, przekazywania informacji</w:t>
      </w:r>
      <w:r w:rsidR="00377164">
        <w:rPr>
          <w:rFonts w:ascii="Times New Roman" w:hAnsi="Times New Roman" w:cs="Times New Roman"/>
          <w:sz w:val="24"/>
          <w:szCs w:val="24"/>
        </w:rPr>
        <w:t>, rozmów itp. Podczas trwania zaliczenia torby oraz</w:t>
      </w:r>
      <w:r w:rsidRPr="00E84FEE">
        <w:rPr>
          <w:rFonts w:ascii="Times New Roman" w:hAnsi="Times New Roman" w:cs="Times New Roman"/>
          <w:sz w:val="24"/>
          <w:szCs w:val="24"/>
        </w:rPr>
        <w:t xml:space="preserve"> plecaki umieszczone są</w:t>
      </w:r>
      <w:r w:rsidR="00377164">
        <w:rPr>
          <w:rFonts w:ascii="Times New Roman" w:hAnsi="Times New Roman" w:cs="Times New Roman"/>
          <w:sz w:val="24"/>
          <w:szCs w:val="24"/>
        </w:rPr>
        <w:t xml:space="preserve"> w miejscu wskazanym przez prowadzącego. </w:t>
      </w: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 xml:space="preserve">9. Kwestie nieuregulowane w przedstawionym regulaminie zajęć z przedmiotu </w:t>
      </w:r>
      <w:r w:rsidR="00F429D9">
        <w:rPr>
          <w:rFonts w:ascii="Times New Roman" w:hAnsi="Times New Roman" w:cs="Times New Roman"/>
          <w:b/>
          <w:sz w:val="24"/>
          <w:szCs w:val="24"/>
        </w:rPr>
        <w:t xml:space="preserve">Stany nagłe w pediatrii </w:t>
      </w:r>
      <w:r w:rsidRPr="00EF7C17">
        <w:rPr>
          <w:rFonts w:ascii="Times New Roman" w:hAnsi="Times New Roman" w:cs="Times New Roman"/>
          <w:sz w:val="24"/>
          <w:szCs w:val="24"/>
        </w:rPr>
        <w:t xml:space="preserve">w Katedrze </w:t>
      </w:r>
      <w:r w:rsidR="00F429D9">
        <w:rPr>
          <w:rFonts w:ascii="Times New Roman" w:hAnsi="Times New Roman" w:cs="Times New Roman"/>
          <w:sz w:val="24"/>
          <w:szCs w:val="24"/>
        </w:rPr>
        <w:t xml:space="preserve">Pediatrii </w:t>
      </w:r>
      <w:r w:rsidRPr="00EF7C17">
        <w:rPr>
          <w:rFonts w:ascii="Times New Roman" w:hAnsi="Times New Roman" w:cs="Times New Roman"/>
          <w:sz w:val="24"/>
          <w:szCs w:val="24"/>
        </w:rPr>
        <w:t>pozostają w gestii Kierownika Katedry</w:t>
      </w:r>
      <w:r w:rsidR="00F429D9">
        <w:rPr>
          <w:rFonts w:ascii="Times New Roman" w:hAnsi="Times New Roman" w:cs="Times New Roman"/>
          <w:sz w:val="24"/>
          <w:szCs w:val="24"/>
        </w:rPr>
        <w:t xml:space="preserve"> Pediatrii (Dr hab. n. med. Alina </w:t>
      </w:r>
      <w:proofErr w:type="spellStart"/>
      <w:r w:rsidR="00F429D9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="00F429D9">
        <w:rPr>
          <w:rFonts w:ascii="Times New Roman" w:hAnsi="Times New Roman" w:cs="Times New Roman"/>
          <w:sz w:val="24"/>
          <w:szCs w:val="24"/>
        </w:rPr>
        <w:t xml:space="preserve">) </w:t>
      </w:r>
      <w:r w:rsidR="00981122">
        <w:rPr>
          <w:rFonts w:ascii="Times New Roman" w:hAnsi="Times New Roman" w:cs="Times New Roman"/>
          <w:sz w:val="24"/>
          <w:szCs w:val="24"/>
        </w:rPr>
        <w:t>/</w:t>
      </w:r>
      <w:r w:rsidR="00F429D9">
        <w:rPr>
          <w:rFonts w:ascii="Times New Roman" w:hAnsi="Times New Roman" w:cs="Times New Roman"/>
          <w:sz w:val="24"/>
          <w:szCs w:val="24"/>
        </w:rPr>
        <w:t xml:space="preserve"> </w:t>
      </w:r>
      <w:r w:rsidRPr="00EF7C17">
        <w:rPr>
          <w:rFonts w:ascii="Times New Roman" w:hAnsi="Times New Roman" w:cs="Times New Roman"/>
          <w:sz w:val="24"/>
          <w:szCs w:val="24"/>
        </w:rPr>
        <w:t>Koordynatora Przedmiotu (</w:t>
      </w:r>
      <w:r w:rsidR="00E105A6">
        <w:rPr>
          <w:rFonts w:ascii="Times New Roman" w:hAnsi="Times New Roman" w:cs="Times New Roman"/>
          <w:sz w:val="24"/>
          <w:szCs w:val="24"/>
        </w:rPr>
        <w:t xml:space="preserve">Dr hab. n. med. Alina </w:t>
      </w:r>
      <w:proofErr w:type="spellStart"/>
      <w:r w:rsidR="00E105A6">
        <w:rPr>
          <w:rFonts w:ascii="Times New Roman" w:hAnsi="Times New Roman" w:cs="Times New Roman"/>
          <w:sz w:val="24"/>
          <w:szCs w:val="24"/>
        </w:rPr>
        <w:t>Minarowska</w:t>
      </w:r>
      <w:proofErr w:type="spellEnd"/>
      <w:r w:rsidRPr="00EF7C1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B3BE2" w:rsidRPr="0041194C" w:rsidRDefault="00EB3BE2" w:rsidP="006D0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 xml:space="preserve">10. Regulamin zajęć jest zgodny z Regulaminem Studiów UWM oraz procedurami obowiązującymi na Wydziale Nauk o Zdrowiu. </w:t>
      </w: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>11. Student ma obowiązek zapoznać się z zasadami BHP w miejscu realizowanych zajęć oraz dyrektywy unijnej RODO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48" w:rsidRDefault="00EB3BE2" w:rsidP="006D0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t xml:space="preserve">12. Szczegółowy opis zasad BHP obowiązujących w miejscu realizowania wszystkich form zajęć </w:t>
      </w:r>
    </w:p>
    <w:p w:rsidR="00F429D9" w:rsidRDefault="00F429D9" w:rsidP="006D06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429D9">
        <w:rPr>
          <w:rFonts w:ascii="Times New Roman" w:hAnsi="Times New Roman" w:cs="Times New Roman"/>
          <w:sz w:val="24"/>
          <w:szCs w:val="24"/>
        </w:rPr>
        <w:t xml:space="preserve">Wstęp do sal wykładowych oraz ćwiczeniowych mają tylko studenci Wydziału Nauk o Zdrowiu Uniwersytetu Warmińsko – Mazurskiego w Olsztynie, ubrani w odpowiednie stroje : biały fartuch chirurgiczny. Strój należy ubrać oraz zdjąć poza salą. </w:t>
      </w:r>
    </w:p>
    <w:p w:rsidR="00F429D9" w:rsidRDefault="00F429D9" w:rsidP="006D06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29D9">
        <w:rPr>
          <w:rFonts w:ascii="Times New Roman" w:hAnsi="Times New Roman" w:cs="Times New Roman"/>
          <w:sz w:val="24"/>
          <w:szCs w:val="24"/>
        </w:rPr>
        <w:t xml:space="preserve">Wprowadzanie osób postronnych do sal wykładowych oraz ćwiczeniowych jest niedozwolone. </w:t>
      </w:r>
    </w:p>
    <w:p w:rsidR="00F429D9" w:rsidRDefault="00F429D9" w:rsidP="006D06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29D9">
        <w:rPr>
          <w:rFonts w:ascii="Times New Roman" w:hAnsi="Times New Roman" w:cs="Times New Roman"/>
          <w:sz w:val="24"/>
          <w:szCs w:val="24"/>
        </w:rPr>
        <w:t xml:space="preserve">We wszystkich pomieszczeniach Katedry Pediatrii obowiązuje bezwzględne przestrzeganie czystości oraz zasad BHP. </w:t>
      </w:r>
    </w:p>
    <w:p w:rsidR="00F429D9" w:rsidRDefault="00F429D9" w:rsidP="006D06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429D9">
        <w:rPr>
          <w:rFonts w:ascii="Times New Roman" w:hAnsi="Times New Roman" w:cs="Times New Roman"/>
          <w:sz w:val="24"/>
          <w:szCs w:val="24"/>
        </w:rPr>
        <w:t xml:space="preserve">Przed wejściem na salę ćwiczeń ubrania wierzchnie, torby, teczki i plecaki należy pozostawić w szatni. </w:t>
      </w:r>
    </w:p>
    <w:p w:rsidR="00F429D9" w:rsidRDefault="00F429D9" w:rsidP="006D06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F429D9">
        <w:rPr>
          <w:rFonts w:ascii="Times New Roman" w:hAnsi="Times New Roman" w:cs="Times New Roman"/>
          <w:sz w:val="24"/>
          <w:szCs w:val="24"/>
        </w:rPr>
        <w:t xml:space="preserve">W salach ćwiczeń obowiązuje bezwzględny zakaz spożywania pokarmów, żucia gumy i palenia papierosów. </w:t>
      </w:r>
    </w:p>
    <w:p w:rsidR="00F429D9" w:rsidRPr="00F429D9" w:rsidRDefault="00F429D9" w:rsidP="006D06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429D9">
        <w:rPr>
          <w:rFonts w:ascii="Times New Roman" w:hAnsi="Times New Roman" w:cs="Times New Roman"/>
          <w:sz w:val="24"/>
          <w:szCs w:val="24"/>
        </w:rPr>
        <w:t>Student, którego stan wskazuje na użycie środków odurzających lub alkoholu może, do czasu weryfikacji, zostać usunięty z zajęć.</w:t>
      </w:r>
    </w:p>
    <w:p w:rsidR="00F429D9" w:rsidRPr="00F429D9" w:rsidRDefault="00F429D9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E2" w:rsidRPr="00F429D9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E2" w:rsidRPr="00F429D9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BE2" w:rsidRPr="00EF7C17" w:rsidRDefault="00EB3BE2" w:rsidP="006D0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3BE2" w:rsidRPr="00EF7C17" w:rsidSect="00FE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823"/>
    <w:multiLevelType w:val="multilevel"/>
    <w:tmpl w:val="E6723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265F0"/>
    <w:multiLevelType w:val="hybridMultilevel"/>
    <w:tmpl w:val="FAD45E1C"/>
    <w:lvl w:ilvl="0" w:tplc="0415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329B2A21"/>
    <w:multiLevelType w:val="hybridMultilevel"/>
    <w:tmpl w:val="1B1C5A1A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6081"/>
    <w:rsid w:val="000C22EA"/>
    <w:rsid w:val="000E0B20"/>
    <w:rsid w:val="001063FB"/>
    <w:rsid w:val="001B4509"/>
    <w:rsid w:val="001E6FC3"/>
    <w:rsid w:val="0021662F"/>
    <w:rsid w:val="00266081"/>
    <w:rsid w:val="002A3259"/>
    <w:rsid w:val="002B2845"/>
    <w:rsid w:val="003015DD"/>
    <w:rsid w:val="003121F4"/>
    <w:rsid w:val="00377164"/>
    <w:rsid w:val="003A15F8"/>
    <w:rsid w:val="0041194C"/>
    <w:rsid w:val="004B02FB"/>
    <w:rsid w:val="004C421D"/>
    <w:rsid w:val="005117FB"/>
    <w:rsid w:val="00526223"/>
    <w:rsid w:val="005C6CB9"/>
    <w:rsid w:val="006C5FBE"/>
    <w:rsid w:val="006D06B7"/>
    <w:rsid w:val="006D1522"/>
    <w:rsid w:val="006E2176"/>
    <w:rsid w:val="007663E1"/>
    <w:rsid w:val="00792EA6"/>
    <w:rsid w:val="00814DBC"/>
    <w:rsid w:val="008A4446"/>
    <w:rsid w:val="00914EF1"/>
    <w:rsid w:val="00932E09"/>
    <w:rsid w:val="0094100A"/>
    <w:rsid w:val="00981122"/>
    <w:rsid w:val="00A637B4"/>
    <w:rsid w:val="00A71822"/>
    <w:rsid w:val="00AB1540"/>
    <w:rsid w:val="00BD5338"/>
    <w:rsid w:val="00BD552B"/>
    <w:rsid w:val="00C15512"/>
    <w:rsid w:val="00D56597"/>
    <w:rsid w:val="00DB52E0"/>
    <w:rsid w:val="00DF3113"/>
    <w:rsid w:val="00E105A6"/>
    <w:rsid w:val="00E475E2"/>
    <w:rsid w:val="00E54126"/>
    <w:rsid w:val="00E827AB"/>
    <w:rsid w:val="00E84FEE"/>
    <w:rsid w:val="00EB3BE2"/>
    <w:rsid w:val="00EB66E6"/>
    <w:rsid w:val="00EF7C17"/>
    <w:rsid w:val="00F3447D"/>
    <w:rsid w:val="00F429D9"/>
    <w:rsid w:val="00FD0B9D"/>
    <w:rsid w:val="00F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2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F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1669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17</cp:revision>
  <dcterms:created xsi:type="dcterms:W3CDTF">2019-09-30T06:24:00Z</dcterms:created>
  <dcterms:modified xsi:type="dcterms:W3CDTF">2019-10-14T09:53:00Z</dcterms:modified>
</cp:coreProperties>
</file>