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5B" w:rsidRDefault="0056135B" w:rsidP="005613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Nazwa przedmiotu: </w:t>
      </w:r>
      <w:r w:rsidRPr="0056135B">
        <w:rPr>
          <w:rFonts w:ascii="Times New Roman" w:hAnsi="Times New Roman" w:cs="Times New Roman"/>
          <w:b/>
          <w:sz w:val="24"/>
          <w:szCs w:val="24"/>
        </w:rPr>
        <w:t>Socjologia medycyny</w:t>
      </w:r>
    </w:p>
    <w:p w:rsidR="0056135B" w:rsidRDefault="0056135B" w:rsidP="00561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II, semestr 3</w:t>
      </w:r>
    </w:p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1809"/>
        <w:gridCol w:w="13041"/>
      </w:tblGrid>
      <w:tr w:rsidR="0056135B" w:rsidRPr="0087396E" w:rsidTr="000A4DB6">
        <w:tc>
          <w:tcPr>
            <w:tcW w:w="1809" w:type="dxa"/>
            <w:shd w:val="clear" w:color="auto" w:fill="F2F2F2" w:themeFill="background1" w:themeFillShade="F2"/>
          </w:tcPr>
          <w:p w:rsidR="0056135B" w:rsidRPr="0087396E" w:rsidRDefault="0056135B" w:rsidP="000A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6E">
              <w:rPr>
                <w:rFonts w:ascii="Times New Roman" w:hAnsi="Times New Roman"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13041" w:type="dxa"/>
            <w:shd w:val="clear" w:color="auto" w:fill="F2F2F2" w:themeFill="background1" w:themeFillShade="F2"/>
          </w:tcPr>
          <w:p w:rsidR="0056135B" w:rsidRPr="0087396E" w:rsidRDefault="0056135B" w:rsidP="000A4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96E">
              <w:rPr>
                <w:rFonts w:ascii="Times New Roman" w:hAnsi="Times New Roman" w:cs="Times New Roman"/>
                <w:b/>
                <w:sz w:val="24"/>
                <w:szCs w:val="24"/>
              </w:rPr>
              <w:t>Tematyka zajęć</w:t>
            </w:r>
          </w:p>
        </w:tc>
      </w:tr>
      <w:tr w:rsidR="00001D53" w:rsidTr="000A4DB6">
        <w:tc>
          <w:tcPr>
            <w:tcW w:w="1809" w:type="dxa"/>
            <w:vAlign w:val="center"/>
          </w:tcPr>
          <w:p w:rsidR="00001D53" w:rsidRDefault="00001D53" w:rsidP="000A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</w:t>
            </w:r>
          </w:p>
        </w:tc>
        <w:tc>
          <w:tcPr>
            <w:tcW w:w="13041" w:type="dxa"/>
          </w:tcPr>
          <w:p w:rsidR="00001D53" w:rsidRDefault="00001D53" w:rsidP="008B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D53" w:rsidRDefault="00001D53" w:rsidP="008B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Socjologia zdrowia i medycyny – wprowadzenie, historia, teorie i podstawowe modele</w:t>
            </w:r>
          </w:p>
          <w:p w:rsidR="00001D53" w:rsidRDefault="00001D53" w:rsidP="008B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Zdrowie i choroba</w:t>
            </w:r>
          </w:p>
          <w:p w:rsidR="00001D53" w:rsidRDefault="00001D53" w:rsidP="008B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Relacje pacjent-lekarz</w:t>
            </w:r>
          </w:p>
          <w:p w:rsidR="00001D53" w:rsidRDefault="00001D53" w:rsidP="008B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Jakość życia, choroba przewlekła, niepełnosprawność i starość</w:t>
            </w:r>
          </w:p>
          <w:p w:rsidR="00001D53" w:rsidRDefault="00001D53" w:rsidP="008B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Szpital – instytucja społeczna, modele opieki szpitalnej, podsumowanie</w:t>
            </w:r>
          </w:p>
        </w:tc>
      </w:tr>
      <w:tr w:rsidR="00001D53" w:rsidTr="000A4DB6">
        <w:tc>
          <w:tcPr>
            <w:tcW w:w="1809" w:type="dxa"/>
            <w:vAlign w:val="center"/>
          </w:tcPr>
          <w:p w:rsidR="00001D53" w:rsidRDefault="00001D53" w:rsidP="000A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13041" w:type="dxa"/>
          </w:tcPr>
          <w:p w:rsidR="00001D53" w:rsidRDefault="00001D53" w:rsidP="000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01D53">
              <w:rPr>
                <w:rFonts w:ascii="Times New Roman" w:hAnsi="Times New Roman" w:cs="Times New Roman"/>
                <w:sz w:val="24"/>
                <w:szCs w:val="24"/>
              </w:rPr>
              <w:t>Stawanie się lekarzem – socjalizacja wtórna, budowa relacji lekarz-pacjent</w:t>
            </w:r>
          </w:p>
          <w:p w:rsidR="00001D53" w:rsidRPr="00001D53" w:rsidRDefault="00001D53" w:rsidP="00001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1D53">
              <w:rPr>
                <w:rFonts w:ascii="Times New Roman" w:hAnsi="Times New Roman" w:cs="Times New Roman"/>
                <w:sz w:val="24"/>
                <w:szCs w:val="24"/>
              </w:rPr>
              <w:t>Funkcje i dysfunkcje medycyny - szpital jako instytucja społeczna, prezentacje wyników badań studentów</w:t>
            </w:r>
          </w:p>
        </w:tc>
      </w:tr>
      <w:tr w:rsidR="0056135B" w:rsidTr="000A4DB6">
        <w:tc>
          <w:tcPr>
            <w:tcW w:w="1809" w:type="dxa"/>
            <w:vAlign w:val="center"/>
          </w:tcPr>
          <w:p w:rsidR="0056135B" w:rsidRDefault="0056135B" w:rsidP="000A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3041" w:type="dxa"/>
          </w:tcPr>
          <w:p w:rsidR="0056135B" w:rsidRDefault="0056135B" w:rsidP="00561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5933" w:rsidRDefault="00AE5933"/>
    <w:sectPr w:rsidR="00AE5933" w:rsidSect="005613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590"/>
    <w:multiLevelType w:val="hybridMultilevel"/>
    <w:tmpl w:val="4282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83740"/>
    <w:multiLevelType w:val="hybridMultilevel"/>
    <w:tmpl w:val="100AB6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0C45"/>
    <w:multiLevelType w:val="hybridMultilevel"/>
    <w:tmpl w:val="BA04E1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369E0"/>
    <w:multiLevelType w:val="hybridMultilevel"/>
    <w:tmpl w:val="F06CE3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5B"/>
    <w:rsid w:val="00001D53"/>
    <w:rsid w:val="000F5320"/>
    <w:rsid w:val="001842F8"/>
    <w:rsid w:val="001B322C"/>
    <w:rsid w:val="0024354E"/>
    <w:rsid w:val="003705F6"/>
    <w:rsid w:val="005345D8"/>
    <w:rsid w:val="0056135B"/>
    <w:rsid w:val="00574324"/>
    <w:rsid w:val="006A2AEC"/>
    <w:rsid w:val="007157EB"/>
    <w:rsid w:val="007437AD"/>
    <w:rsid w:val="00802045"/>
    <w:rsid w:val="00935740"/>
    <w:rsid w:val="0094245A"/>
    <w:rsid w:val="00A70EEA"/>
    <w:rsid w:val="00AE5933"/>
    <w:rsid w:val="00D5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1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Olsztynie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Gabrysia</cp:lastModifiedBy>
  <cp:revision>2</cp:revision>
  <dcterms:created xsi:type="dcterms:W3CDTF">2020-06-18T07:08:00Z</dcterms:created>
  <dcterms:modified xsi:type="dcterms:W3CDTF">2020-06-18T07:08:00Z</dcterms:modified>
</cp:coreProperties>
</file>