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Klauzula informacyjna o przetwarzaniu danych osobowych</w:t>
      </w:r>
    </w:p>
    <w:p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</w:t>
      </w:r>
      <w:r>
        <w:fldChar w:fldCharType="begin"/>
      </w:r>
      <w:r>
        <w:instrText xml:space="preserve"> HYPERLINK "https://sip.legalis.pl/document-view.seam?documentId=mfrxilrtgm2tsnrrguytsltqmfyc4mzuhaztimztgq" </w:instrText>
      </w:r>
      <w:r>
        <w:fldChar w:fldCharType="separate"/>
      </w:r>
      <w:r>
        <w:rPr>
          <w:rFonts w:ascii="Times New Roman" w:hAnsi="Times New Roman" w:cs="Times New Roman"/>
        </w:rPr>
        <w:t>art. 13 ust. 1 i ust. 2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rozporządzenia Parlamentu Europejskiego i Rady (UE) </w:t>
      </w:r>
      <w:r>
        <w:fldChar w:fldCharType="begin"/>
      </w:r>
      <w:r>
        <w:instrText xml:space="preserve"> HYPERLINK "https://sip.legalis.pl/document-view.seam?documentId=mfrxilrtgm2tsnrrguyts" </w:instrText>
      </w:r>
      <w:r>
        <w:fldChar w:fldCharType="separate"/>
      </w:r>
      <w:r>
        <w:rPr>
          <w:rFonts w:ascii="Times New Roman" w:hAnsi="Times New Roman" w:cs="Times New Roman"/>
        </w:rPr>
        <w:t>2016/679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 z 27 kwietnia 2016 r. w sprawie ochrony osób fizycznych w związku z przetwarzaniem danych osobowych i w sprawie swobodnego przepływu takich danych oraz uchylenia dyrektywy </w:t>
      </w:r>
      <w:r>
        <w:fldChar w:fldCharType="begin"/>
      </w:r>
      <w:r>
        <w:instrText xml:space="preserve"> HYPERLINK "https://sip.legalis.pl/document-view.seam?documentId=mfrxilrvgaytgnbsge4a" </w:instrText>
      </w:r>
      <w:r>
        <w:fldChar w:fldCharType="separate"/>
      </w:r>
      <w:r>
        <w:rPr>
          <w:rFonts w:ascii="Times New Roman" w:hAnsi="Times New Roman" w:cs="Times New Roman"/>
        </w:rPr>
        <w:t>95/46/WE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 (RODO), informuję, iż: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Style w:val="6"/>
          <w:sz w:val="22"/>
          <w:szCs w:val="22"/>
        </w:rPr>
      </w:pPr>
      <w:r>
        <w:rPr>
          <w:sz w:val="22"/>
          <w:szCs w:val="22"/>
        </w:rPr>
        <w:t xml:space="preserve">Administratorem danych osobowych uczestników Konferencji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  <w:t>„</w:t>
      </w:r>
      <w:r>
        <w:rPr>
          <w:rFonts w:hint="default" w:ascii="Times New Roman" w:hAnsi="Times New Roman" w:cs="Times New Roman"/>
          <w:b/>
          <w:bCs/>
          <w:i/>
          <w:iCs/>
          <w:sz w:val="22"/>
          <w:szCs w:val="22"/>
          <w:lang w:val="en-US" w:eastAsia="pl-PL"/>
        </w:rPr>
        <w:t>Medyczno-społeczne a</w:t>
      </w:r>
      <w:r>
        <w:rPr>
          <w:rFonts w:hint="default" w:cs="Times New Roman"/>
          <w:b/>
          <w:bCs/>
          <w:i/>
          <w:iCs/>
          <w:sz w:val="22"/>
          <w:szCs w:val="22"/>
          <w:lang w:val="en-US" w:eastAsia="pl-PL"/>
        </w:rPr>
        <w:t>s</w:t>
      </w:r>
      <w:r>
        <w:rPr>
          <w:rFonts w:hint="default" w:ascii="Times New Roman" w:hAnsi="Times New Roman" w:cs="Times New Roman"/>
          <w:b/>
          <w:bCs/>
          <w:i/>
          <w:iCs/>
          <w:sz w:val="22"/>
          <w:szCs w:val="22"/>
          <w:lang w:val="en-US" w:eastAsia="pl-PL"/>
        </w:rPr>
        <w:t>pekty opieki nad człowiekiem w zdrowiu i w chorobie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 w:eastAsia="pl-PL"/>
        </w:rPr>
        <w:t>”</w:t>
      </w:r>
      <w:r>
        <w:rPr>
          <w:rFonts w:hint="default" w:cs="Times New Roman"/>
          <w:b/>
          <w:bCs/>
          <w:i/>
          <w:iCs/>
          <w:sz w:val="22"/>
          <w:szCs w:val="22"/>
          <w:lang w:val="en-US" w:eastAsia="pl-PL"/>
        </w:rPr>
        <w:t xml:space="preserve">  </w:t>
      </w:r>
      <w:r>
        <w:rPr>
          <w:sz w:val="22"/>
          <w:szCs w:val="22"/>
        </w:rPr>
        <w:t xml:space="preserve">jest Państwowa Wyższa Szkoła Zawodowa w Chełmie z siedzibą przy ul. Pocztowej 54, 22-100 Chełm, jako organizator Konferencji. Adres </w:t>
      </w:r>
      <w:r>
        <w:rPr>
          <w:rStyle w:val="6"/>
          <w:sz w:val="22"/>
          <w:szCs w:val="22"/>
        </w:rPr>
        <w:t xml:space="preserve">e-mail: </w:t>
      </w:r>
      <w:r>
        <w:rPr>
          <w:sz w:val="22"/>
          <w:szCs w:val="22"/>
        </w:rPr>
        <w:t>rektorat@pwsz.chelm.pl</w:t>
      </w:r>
      <w:r>
        <w:rPr>
          <w:rStyle w:val="6"/>
          <w:sz w:val="22"/>
          <w:szCs w:val="22"/>
        </w:rPr>
        <w:t>, tel. (082) 565 88 95.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Państwowej Wyższej Szkole Zawodowej w Chełmie funkcjonuje Inspektor Ochrony Danych, nadzorujący prawidłowość przetwarzania danych osobowych, z którym można skontaktować się za pośrednictwem adresu e</w:t>
      </w:r>
      <w:r>
        <w:rPr>
          <w:sz w:val="22"/>
          <w:szCs w:val="22"/>
        </w:rPr>
        <w:noBreakHyphen/>
      </w:r>
      <w:r>
        <w:rPr>
          <w:sz w:val="22"/>
          <w:szCs w:val="22"/>
        </w:rPr>
        <w:t>mail: iod@pwszchelm.edu.pl, tel. 665 170 003 lub pod adresem Inspektor Ochrony Danych ul. Pocztowa 54, 22-100 Chełm.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osobowe przetwarzane będą na podstawie zgody uczestnika Konferencji. 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Państwowa Wyższa Szkoła Zawodowa w Chełmie przetwarza dane osobowe w celach zorganizowania i przeprowadzenia Konferencji, wydania publikacji pokonferencyjnej, w celu wypełnienia obowiązków podatkowych i rachunkowych, a także w celach marketingowych i archiwalnych. </w:t>
      </w:r>
    </w:p>
    <w:p>
      <w:pPr>
        <w:pStyle w:val="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Podanie danych osobowych przez uczestnika Konferencji jest dobrowolne, ale niezbędne do udziału w Konferencji.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Dane osobowe będą przechowywane przez okres niezbędny do realizacji wskazanych wyżej celów.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nie będą udostępniane podmiotom trzecim z wyjątkiem przypadków przewidzianych przepisami prawa lub w przypadku, gdy Uczelnia powierzy podmiotom trzecim przetwarzanie tych danych. 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Uczestnikom Konferencji przysługuje prawo dostępu do danych osobowych, prawo żądania sprostowania swoich danych, prawo żądania usunięcia swoich danych, ograniczenia przetwarzania swoich danych osobowych, a także prawo do wniesienia sprzeciwu wobec przetwarzania danych, prawo do przenoszenia danych oraz prawo do cofnięcia w każdym momencie zgody na ich przetwarzanie.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Cofnięcie zgody nie będzie miało wpływu na zgodność z prawem przetwarzania, którego dokonano na podstawie zgody, przed jej cofnięciem.</w:t>
      </w:r>
    </w:p>
    <w:p>
      <w:pPr>
        <w:pStyle w:val="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Uczestnikowi Konferencji przysługuje prawo wniesienia skargi do Prezesa Urzędu Ochrony Danych Osobowych na niezgodne z prawem przetwarzanie danych osobowych.</w:t>
      </w:r>
    </w:p>
    <w:p>
      <w:pPr>
        <w:pStyle w:val="5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284" w:hanging="284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Dane osobowe nie będą podlegać decyzjom, które opierają się wyłącznie na zautomatyzowanym przetwarzaniu, w tym profilowaniu.</w:t>
      </w:r>
    </w:p>
    <w:p>
      <w:pPr>
        <w:jc w:val="both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Oświadczenie o wyrażeniu zgody na przetwarzanie danych osobowych</w:t>
      </w:r>
      <w:r>
        <w:rPr>
          <w:rFonts w:ascii="Times New Roman" w:hAnsi="Times New Roman" w:cs="Times New Roman"/>
          <w:b/>
          <w:sz w:val="24"/>
        </w:rPr>
        <w:br w:type="textWrapping"/>
      </w:r>
      <w:r>
        <w:rPr>
          <w:rFonts w:ascii="Times New Roman" w:hAnsi="Times New Roman" w:cs="Times New Roman"/>
          <w:b/>
          <w:sz w:val="24"/>
        </w:rPr>
        <w:t>w związku z udziałem w konferencji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</w:rPr>
        <w:t>1. Wyrażam zgodę na przetwarzanie moich danych osobowych: imienia i nazwiska, numeru telefonu, adresu e-</w:t>
      </w:r>
      <w:r>
        <w:rPr>
          <w:rFonts w:ascii="Times New Roman" w:hAnsi="Times New Roman" w:cs="Times New Roman"/>
          <w:sz w:val="22"/>
          <w:szCs w:val="22"/>
        </w:rPr>
        <w:t>mail oraz miejsca zatrudnienia przez administratora danych w związku z moim udziałem w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konferencji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 xml:space="preserve">  </w:t>
      </w:r>
      <w:r>
        <w:rPr>
          <w:rFonts w:hint="default" w:ascii="Times New Roman" w:hAnsi="Times New Roman" w:cs="Times New Roman"/>
          <w:b/>
          <w:bCs/>
          <w:i/>
          <w:iCs/>
          <w:sz w:val="22"/>
          <w:szCs w:val="22"/>
          <w:lang w:val="en-US" w:eastAsia="pl-PL"/>
        </w:rPr>
        <w:t xml:space="preserve">Medyczno-społeczne aspekty opieki nad człowiekiem w zdrowiu i w chorobie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2"/>
          <w:szCs w:val="22"/>
          <w:lang w:val="en-US" w:eastAsia="pl-PL"/>
        </w:rPr>
        <w:t>w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dniu</w:t>
      </w:r>
      <w:r>
        <w:rPr>
          <w:rFonts w:ascii="Times New Roman" w:hAnsi="Times New Roman" w:cs="Times New Roman"/>
          <w:strike w:val="0"/>
          <w:dstrike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2"/>
          <w:szCs w:val="22"/>
          <w:lang w:val="pl-PL"/>
        </w:rPr>
        <w:t>31</w:t>
      </w:r>
      <w:r>
        <w:rPr>
          <w:rFonts w:ascii="Times New Roman" w:hAnsi="Times New Roman" w:cs="Times New Roman"/>
          <w:strike w:val="0"/>
          <w:dstrike w:val="0"/>
          <w:color w:val="auto"/>
          <w:sz w:val="22"/>
          <w:szCs w:val="22"/>
        </w:rPr>
        <w:t>.0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2"/>
          <w:szCs w:val="22"/>
          <w:lang w:val="pl-PL"/>
        </w:rPr>
        <w:t>5</w:t>
      </w:r>
      <w:r>
        <w:rPr>
          <w:rFonts w:ascii="Times New Roman" w:hAnsi="Times New Roman" w:cs="Times New Roman"/>
          <w:strike w:val="0"/>
          <w:dstrike w:val="0"/>
          <w:color w:val="auto"/>
          <w:sz w:val="22"/>
          <w:szCs w:val="22"/>
        </w:rPr>
        <w:t>.202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2"/>
          <w:szCs w:val="22"/>
          <w:lang w:val="pl-PL"/>
        </w:rPr>
        <w:t>2</w:t>
      </w:r>
      <w:r>
        <w:rPr>
          <w:rFonts w:ascii="Times New Roman" w:hAnsi="Times New Roman" w:cs="Times New Roman"/>
          <w:strike w:val="0"/>
          <w:dstrike w:val="0"/>
          <w:color w:val="auto"/>
          <w:sz w:val="22"/>
          <w:szCs w:val="22"/>
        </w:rPr>
        <w:t xml:space="preserve"> r.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2. Podaję d</w:t>
      </w:r>
      <w:r>
        <w:rPr>
          <w:rFonts w:ascii="Times New Roman" w:hAnsi="Times New Roman" w:cs="Times New Roman"/>
        </w:rPr>
        <w:t>ane osobowe dobrowolnie i oświadczam, że są one zgodne z prawdą.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Zapoznała/em się z treścią załączonej klauzuli informacyjnej, w tym z informacją o celu i sposobach przetwarzania moich danych osobowych oraz prawie dostępu do treści tych danych i prawie ich poprawiania. </w:t>
      </w:r>
    </w:p>
    <w:p>
      <w:pPr>
        <w:jc w:val="right"/>
        <w:rPr>
          <w:rFonts w:ascii="Times New Roman" w:hAnsi="Times New Roman" w:cs="Times New Roman"/>
        </w:rPr>
      </w:pPr>
    </w:p>
    <w:p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(data i podpis)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en-US" w:eastAsia="pl-PL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  <w:t>„</w:t>
      </w:r>
      <w:r>
        <w:rPr>
          <w:rFonts w:hint="default" w:ascii="Times New Roman" w:hAnsi="Times New Roman" w:cs="Times New Roman"/>
          <w:b/>
          <w:bCs/>
          <w:i/>
          <w:iCs/>
          <w:sz w:val="22"/>
          <w:szCs w:val="22"/>
          <w:lang w:val="en-US" w:eastAsia="pl-PL"/>
        </w:rPr>
        <w:t>Medyczno-społeczne apekty opieki nad człowiekiem w zdrowiu i w chorobie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 w:eastAsia="pl-PL"/>
        </w:rPr>
        <w:t>”</w:t>
      </w:r>
    </w:p>
    <w:p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FF73B7"/>
    <w:multiLevelType w:val="multilevel"/>
    <w:tmpl w:val="72FF73B7"/>
    <w:lvl w:ilvl="0" w:tentative="0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4D"/>
    <w:rsid w:val="000E55A8"/>
    <w:rsid w:val="001243E8"/>
    <w:rsid w:val="003112E5"/>
    <w:rsid w:val="003204EE"/>
    <w:rsid w:val="00386432"/>
    <w:rsid w:val="0038664D"/>
    <w:rsid w:val="00451C3F"/>
    <w:rsid w:val="00457023"/>
    <w:rsid w:val="00656EFE"/>
    <w:rsid w:val="006E694A"/>
    <w:rsid w:val="007325F3"/>
    <w:rsid w:val="007A76D4"/>
    <w:rsid w:val="007B3AA6"/>
    <w:rsid w:val="007C769E"/>
    <w:rsid w:val="008C2D17"/>
    <w:rsid w:val="00A918A6"/>
    <w:rsid w:val="00CE79E8"/>
    <w:rsid w:val="00D03C1F"/>
    <w:rsid w:val="00D772FA"/>
    <w:rsid w:val="00DD33E8"/>
    <w:rsid w:val="0EBB07AC"/>
    <w:rsid w:val="1CCE2560"/>
    <w:rsid w:val="252E6EBA"/>
    <w:rsid w:val="46E77EF0"/>
    <w:rsid w:val="49DD118D"/>
    <w:rsid w:val="60721868"/>
    <w:rsid w:val="6D453AEE"/>
    <w:rsid w:val="72432210"/>
    <w:rsid w:val="7B11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6">
    <w:name w:val="s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504</Words>
  <Characters>3030</Characters>
  <Lines>25</Lines>
  <Paragraphs>7</Paragraphs>
  <TotalTime>1</TotalTime>
  <ScaleCrop>false</ScaleCrop>
  <LinksUpToDate>false</LinksUpToDate>
  <CharactersWithSpaces>3527</CharactersWithSpaces>
  <Application>WPS Office_11.2.0.10308_F1E327BC-269C-435d-A152-05C5408002CA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2020-02-18T15:54:00Z</dcterms:created>
  <dc:creator>jczyzma</dc:creator>
  <cp:lastModifiedBy>WF</cp:lastModifiedBy>
  <dcterms:modified xsi:type="dcterms:W3CDTF">2022-05-05T11:08:06Z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1EFACD53844F4E53B441A1C8DE9EFC0E</vt:lpwstr>
  </property>
</Properties>
</file>