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DDA75" w14:textId="77777777" w:rsidR="00057722" w:rsidRPr="00B15FCB" w:rsidRDefault="00057722" w:rsidP="0005772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15FCB">
        <w:rPr>
          <w:rFonts w:ascii="Arial" w:hAnsi="Arial" w:cs="Arial"/>
          <w:b/>
          <w:bCs/>
          <w:sz w:val="24"/>
          <w:szCs w:val="24"/>
        </w:rPr>
        <w:t>MIĘDZYNARODOWE SEMINARIUM KÓŁ NAUKOWYCH</w:t>
      </w:r>
    </w:p>
    <w:p w14:paraId="569DDA76" w14:textId="77777777" w:rsidR="00057722" w:rsidRPr="00B15FCB" w:rsidRDefault="0061122F" w:rsidP="00057722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15-16</w:t>
      </w:r>
      <w:r w:rsidR="00057722" w:rsidRPr="00B15FCB">
        <w:rPr>
          <w:rFonts w:ascii="Arial" w:hAnsi="Arial" w:cs="Arial"/>
          <w:b/>
          <w:bCs/>
          <w:sz w:val="24"/>
          <w:szCs w:val="24"/>
        </w:rPr>
        <w:t xml:space="preserve"> WRZ</w:t>
      </w:r>
      <w:r>
        <w:rPr>
          <w:rFonts w:ascii="Arial" w:hAnsi="Arial" w:cs="Arial"/>
          <w:b/>
          <w:bCs/>
          <w:sz w:val="24"/>
          <w:szCs w:val="24"/>
        </w:rPr>
        <w:t>EŚNIA 2022</w:t>
      </w:r>
      <w:r w:rsidR="00BB7C73" w:rsidRPr="00B15FC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69DDA77" w14:textId="77777777" w:rsidR="00057722" w:rsidRPr="00B15FCB" w:rsidRDefault="00057722" w:rsidP="0005772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15FCB">
        <w:rPr>
          <w:rFonts w:ascii="Arial" w:hAnsi="Arial" w:cs="Arial"/>
          <w:b/>
          <w:bCs/>
          <w:sz w:val="24"/>
          <w:szCs w:val="24"/>
        </w:rPr>
        <w:t xml:space="preserve">SPRAWOZDANIE </w:t>
      </w:r>
    </w:p>
    <w:p w14:paraId="569DDA78" w14:textId="77777777" w:rsidR="00D87C73" w:rsidRPr="00AB265D" w:rsidRDefault="0061122F" w:rsidP="00D87C73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 dniach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 xml:space="preserve"> 1</w:t>
      </w:r>
      <w:r>
        <w:rPr>
          <w:rFonts w:ascii="Arial" w:hAnsi="Arial" w:cs="Arial"/>
          <w:color w:val="000000" w:themeColor="text1"/>
          <w:sz w:val="24"/>
          <w:szCs w:val="24"/>
        </w:rPr>
        <w:t>5-16</w:t>
      </w:r>
      <w:r w:rsidR="00BB7C73" w:rsidRPr="00D87C7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948CB" w:rsidRPr="00D87C73">
        <w:rPr>
          <w:rFonts w:ascii="Arial" w:hAnsi="Arial" w:cs="Arial"/>
          <w:color w:val="000000" w:themeColor="text1"/>
          <w:sz w:val="24"/>
          <w:szCs w:val="24"/>
        </w:rPr>
        <w:t>września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 xml:space="preserve"> 20</w:t>
      </w:r>
      <w:r>
        <w:rPr>
          <w:rFonts w:ascii="Arial" w:hAnsi="Arial" w:cs="Arial"/>
          <w:color w:val="000000" w:themeColor="text1"/>
          <w:sz w:val="24"/>
          <w:szCs w:val="24"/>
        </w:rPr>
        <w:t>22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 xml:space="preserve"> r. odbyło się</w:t>
      </w:r>
      <w:r w:rsidR="0047382F" w:rsidRPr="00D87C73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51</w:t>
      </w:r>
      <w:r w:rsidR="009948CB" w:rsidRPr="00D87C73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 xml:space="preserve"> Międzynarodowe Seminarium Kół Naukowych. </w:t>
      </w:r>
      <w:r w:rsidR="00D87C73" w:rsidRPr="00D87C73">
        <w:rPr>
          <w:rFonts w:ascii="Arial" w:hAnsi="Arial" w:cs="Arial"/>
          <w:color w:val="000000" w:themeColor="text1"/>
          <w:spacing w:val="5"/>
          <w:sz w:val="24"/>
          <w:szCs w:val="24"/>
        </w:rPr>
        <w:t xml:space="preserve">Podobnie jak </w:t>
      </w:r>
      <w:r w:rsidR="00935A7F">
        <w:rPr>
          <w:rFonts w:ascii="Arial" w:hAnsi="Arial" w:cs="Arial"/>
          <w:color w:val="000000" w:themeColor="text1"/>
          <w:spacing w:val="5"/>
          <w:sz w:val="24"/>
          <w:szCs w:val="24"/>
        </w:rPr>
        <w:t>przez dwie poprzednie edycje</w:t>
      </w:r>
      <w:r w:rsidR="00D87C73" w:rsidRPr="00D87C73">
        <w:rPr>
          <w:rFonts w:ascii="Arial" w:hAnsi="Arial" w:cs="Arial"/>
          <w:color w:val="000000" w:themeColor="text1"/>
          <w:spacing w:val="5"/>
          <w:sz w:val="24"/>
          <w:szCs w:val="24"/>
        </w:rPr>
        <w:t xml:space="preserve">, ze względu na pandemię </w:t>
      </w:r>
      <w:r w:rsidR="00935A7F">
        <w:rPr>
          <w:rFonts w:ascii="Arial" w:hAnsi="Arial" w:cs="Arial"/>
          <w:color w:val="000000" w:themeColor="text1"/>
          <w:spacing w:val="5"/>
          <w:sz w:val="24"/>
          <w:szCs w:val="24"/>
        </w:rPr>
        <w:t>korona wirusa,</w:t>
      </w:r>
      <w:r w:rsidR="00D87C73" w:rsidRPr="00D87C73">
        <w:rPr>
          <w:rFonts w:ascii="Arial" w:hAnsi="Arial" w:cs="Arial"/>
          <w:color w:val="000000" w:themeColor="text1"/>
          <w:spacing w:val="5"/>
          <w:sz w:val="24"/>
          <w:szCs w:val="24"/>
        </w:rPr>
        <w:t xml:space="preserve"> seminarium odby</w:t>
      </w:r>
      <w:r w:rsidR="0036401A">
        <w:rPr>
          <w:rFonts w:ascii="Arial" w:hAnsi="Arial" w:cs="Arial"/>
          <w:color w:val="000000" w:themeColor="text1"/>
          <w:spacing w:val="5"/>
          <w:sz w:val="24"/>
          <w:szCs w:val="24"/>
        </w:rPr>
        <w:t>ło</w:t>
      </w:r>
      <w:r>
        <w:rPr>
          <w:rFonts w:ascii="Arial" w:hAnsi="Arial" w:cs="Arial"/>
          <w:color w:val="000000" w:themeColor="text1"/>
          <w:spacing w:val="5"/>
          <w:sz w:val="24"/>
          <w:szCs w:val="24"/>
        </w:rPr>
        <w:t xml:space="preserve"> się zdalnie na terenie</w:t>
      </w:r>
      <w:r w:rsidR="00935A7F">
        <w:rPr>
          <w:rFonts w:ascii="Arial" w:hAnsi="Arial" w:cs="Arial"/>
          <w:color w:val="000000" w:themeColor="text1"/>
          <w:spacing w:val="5"/>
          <w:sz w:val="24"/>
          <w:szCs w:val="24"/>
        </w:rPr>
        <w:t xml:space="preserve"> Centrum Humanistycznego w Kortowie.</w:t>
      </w:r>
      <w:r>
        <w:rPr>
          <w:rFonts w:ascii="Arial" w:hAnsi="Arial" w:cs="Arial"/>
          <w:color w:val="000000" w:themeColor="text1"/>
          <w:spacing w:val="5"/>
          <w:sz w:val="24"/>
          <w:szCs w:val="24"/>
        </w:rPr>
        <w:t xml:space="preserve"> </w:t>
      </w:r>
      <w:r w:rsidR="00D87C73" w:rsidRPr="00D87C73">
        <w:rPr>
          <w:rFonts w:ascii="Arial" w:hAnsi="Arial" w:cs="Arial"/>
          <w:color w:val="000000" w:themeColor="text1"/>
          <w:spacing w:val="5"/>
          <w:sz w:val="24"/>
          <w:szCs w:val="24"/>
        </w:rPr>
        <w:t xml:space="preserve"> </w:t>
      </w:r>
    </w:p>
    <w:p w14:paraId="569DDA79" w14:textId="77777777" w:rsidR="0057420F" w:rsidRDefault="0061122F" w:rsidP="00D87C73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87C73">
        <w:rPr>
          <w:rFonts w:ascii="Arial" w:hAnsi="Arial" w:cs="Arial"/>
          <w:color w:val="000000" w:themeColor="text1"/>
          <w:sz w:val="24"/>
          <w:szCs w:val="24"/>
        </w:rPr>
        <w:t>Koła Naukowego Parazytologii „</w:t>
      </w:r>
      <w:proofErr w:type="spellStart"/>
      <w:r w:rsidRPr="00D87C73">
        <w:rPr>
          <w:rFonts w:ascii="Arial" w:hAnsi="Arial" w:cs="Arial"/>
          <w:color w:val="000000" w:themeColor="text1"/>
          <w:sz w:val="24"/>
          <w:szCs w:val="24"/>
        </w:rPr>
        <w:t>Vermis</w:t>
      </w:r>
      <w:proofErr w:type="spellEnd"/>
      <w:r w:rsidRPr="00D87C73">
        <w:rPr>
          <w:rFonts w:ascii="Arial" w:hAnsi="Arial" w:cs="Arial"/>
          <w:color w:val="000000" w:themeColor="text1"/>
          <w:sz w:val="24"/>
          <w:szCs w:val="24"/>
        </w:rPr>
        <w:t>”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z opiekunem</w:t>
      </w:r>
      <w:r w:rsidRPr="00D87C73">
        <w:rPr>
          <w:rFonts w:ascii="Arial" w:hAnsi="Arial" w:cs="Arial"/>
          <w:color w:val="000000" w:themeColor="text1"/>
          <w:sz w:val="24"/>
          <w:szCs w:val="24"/>
        </w:rPr>
        <w:t xml:space="preserve"> - dr Kubiak Katarzyna </w:t>
      </w:r>
      <w:r>
        <w:rPr>
          <w:rFonts w:ascii="Arial" w:hAnsi="Arial" w:cs="Arial"/>
          <w:color w:val="000000" w:themeColor="text1"/>
          <w:sz w:val="24"/>
          <w:szCs w:val="24"/>
        </w:rPr>
        <w:t>było współorganizatorem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 xml:space="preserve"> Sekcji Nauk </w:t>
      </w:r>
      <w:r w:rsidR="0047382F" w:rsidRPr="00D87C73">
        <w:rPr>
          <w:rFonts w:ascii="Arial" w:hAnsi="Arial" w:cs="Arial"/>
          <w:color w:val="000000" w:themeColor="text1"/>
          <w:sz w:val="24"/>
          <w:szCs w:val="24"/>
        </w:rPr>
        <w:t>o Zdrowiu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i Nauk Biologicznych.</w:t>
      </w:r>
      <w:r w:rsidR="0047382F" w:rsidRPr="00D87C7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>Do sekcji zgłoszono 1</w:t>
      </w:r>
      <w:r w:rsidR="00935A7F">
        <w:rPr>
          <w:rFonts w:ascii="Arial" w:hAnsi="Arial" w:cs="Arial"/>
          <w:color w:val="000000" w:themeColor="text1"/>
          <w:sz w:val="24"/>
          <w:szCs w:val="24"/>
        </w:rPr>
        <w:t>1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35A7F">
        <w:rPr>
          <w:rFonts w:ascii="Arial" w:hAnsi="Arial" w:cs="Arial"/>
          <w:color w:val="000000" w:themeColor="text1"/>
          <w:sz w:val="24"/>
          <w:szCs w:val="24"/>
        </w:rPr>
        <w:t xml:space="preserve">prezentacji ustnych i </w:t>
      </w:r>
      <w:proofErr w:type="spellStart"/>
      <w:r w:rsidR="00935A7F">
        <w:rPr>
          <w:rFonts w:ascii="Arial" w:hAnsi="Arial" w:cs="Arial"/>
          <w:color w:val="000000" w:themeColor="text1"/>
          <w:sz w:val="24"/>
          <w:szCs w:val="24"/>
        </w:rPr>
        <w:t>posterowych</w:t>
      </w:r>
      <w:proofErr w:type="spellEnd"/>
      <w:r w:rsidR="007624A0">
        <w:rPr>
          <w:rFonts w:ascii="Arial" w:hAnsi="Arial" w:cs="Arial"/>
          <w:color w:val="000000" w:themeColor="text1"/>
          <w:sz w:val="24"/>
          <w:szCs w:val="24"/>
        </w:rPr>
        <w:t xml:space="preserve">, których autorami było </w:t>
      </w:r>
      <w:r w:rsidR="00935A7F">
        <w:rPr>
          <w:rFonts w:ascii="Arial" w:hAnsi="Arial" w:cs="Arial"/>
          <w:color w:val="000000" w:themeColor="text1"/>
          <w:sz w:val="24"/>
          <w:szCs w:val="24"/>
        </w:rPr>
        <w:t>18-stu</w:t>
      </w:r>
      <w:r w:rsidR="00B12452">
        <w:rPr>
          <w:rFonts w:ascii="Arial" w:hAnsi="Arial" w:cs="Arial"/>
          <w:color w:val="000000" w:themeColor="text1"/>
          <w:sz w:val="24"/>
          <w:szCs w:val="24"/>
        </w:rPr>
        <w:t xml:space="preserve"> reprezentantów kół n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 xml:space="preserve">aukowych działających na Uniwersytecie Warmińsko-Mazurskim w Olsztynie, </w:t>
      </w:r>
      <w:r w:rsidR="00935A7F">
        <w:rPr>
          <w:rFonts w:ascii="Arial" w:hAnsi="Arial" w:cs="Arial"/>
          <w:color w:val="000000" w:themeColor="text1"/>
          <w:sz w:val="24"/>
          <w:szCs w:val="24"/>
        </w:rPr>
        <w:t xml:space="preserve">Uniwersytecie Przyrodniczym w Lublinie i Uniwersytecie Szczecińskim. </w:t>
      </w:r>
    </w:p>
    <w:p w14:paraId="569DDA7A" w14:textId="476E5590" w:rsidR="00074C7C" w:rsidRDefault="00057722" w:rsidP="00726DD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87C73">
        <w:rPr>
          <w:rFonts w:ascii="Arial" w:hAnsi="Arial" w:cs="Arial"/>
          <w:color w:val="000000" w:themeColor="text1"/>
          <w:sz w:val="24"/>
          <w:szCs w:val="24"/>
        </w:rPr>
        <w:t>Seminarium miało</w:t>
      </w:r>
      <w:r w:rsidR="00B12452">
        <w:rPr>
          <w:rFonts w:ascii="Arial" w:hAnsi="Arial" w:cs="Arial"/>
          <w:color w:val="000000" w:themeColor="text1"/>
          <w:sz w:val="24"/>
          <w:szCs w:val="24"/>
        </w:rPr>
        <w:t xml:space="preserve"> charakter konkursowy. Komisja k</w:t>
      </w:r>
      <w:r w:rsidRPr="00D87C73">
        <w:rPr>
          <w:rFonts w:ascii="Arial" w:hAnsi="Arial" w:cs="Arial"/>
          <w:color w:val="000000" w:themeColor="text1"/>
          <w:sz w:val="24"/>
          <w:szCs w:val="24"/>
        </w:rPr>
        <w:t>onkursowa w składzie dr</w:t>
      </w:r>
      <w:r w:rsidR="001D052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35A7F">
        <w:rPr>
          <w:rFonts w:ascii="Arial" w:hAnsi="Arial" w:cs="Arial"/>
          <w:color w:val="000000" w:themeColor="text1"/>
          <w:sz w:val="24"/>
          <w:szCs w:val="24"/>
        </w:rPr>
        <w:t>Olga Bielan, dr Małgorzata Kuśmierczyk i dr hab. Grzegorz Panasiewicz</w:t>
      </w:r>
      <w:r w:rsidR="00B12452">
        <w:rPr>
          <w:rFonts w:ascii="Arial" w:hAnsi="Arial" w:cs="Arial"/>
          <w:color w:val="000000" w:themeColor="text1"/>
          <w:sz w:val="24"/>
          <w:szCs w:val="24"/>
        </w:rPr>
        <w:t>, prof. UWM</w:t>
      </w:r>
      <w:r w:rsidR="00935A7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316C8">
        <w:rPr>
          <w:rFonts w:ascii="Arial" w:hAnsi="Arial" w:cs="Arial"/>
          <w:color w:val="000000" w:themeColor="text1"/>
          <w:sz w:val="24"/>
          <w:szCs w:val="24"/>
        </w:rPr>
        <w:t xml:space="preserve">(fot.1) </w:t>
      </w:r>
      <w:r w:rsidRPr="00D87C73">
        <w:rPr>
          <w:rFonts w:ascii="Arial" w:hAnsi="Arial" w:cs="Arial"/>
          <w:color w:val="000000" w:themeColor="text1"/>
          <w:sz w:val="24"/>
          <w:szCs w:val="24"/>
        </w:rPr>
        <w:t>przyznała nagrody</w:t>
      </w:r>
      <w:r w:rsidR="00505D7C">
        <w:rPr>
          <w:rFonts w:ascii="Arial" w:hAnsi="Arial" w:cs="Arial"/>
          <w:color w:val="000000" w:themeColor="text1"/>
          <w:sz w:val="24"/>
          <w:szCs w:val="24"/>
        </w:rPr>
        <w:t xml:space="preserve"> następującym uczestnikom</w:t>
      </w:r>
      <w:r w:rsidRPr="00D87C73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</w:p>
    <w:p w14:paraId="569DDA7B" w14:textId="77777777" w:rsidR="000179C1" w:rsidRPr="00935A7F" w:rsidRDefault="00505D7C" w:rsidP="00935A7F">
      <w:pPr>
        <w:ind w:left="1418" w:hanging="141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35A7F">
        <w:rPr>
          <w:rFonts w:ascii="Arial" w:hAnsi="Arial" w:cs="Arial"/>
          <w:color w:val="000000" w:themeColor="text1"/>
          <w:sz w:val="24"/>
          <w:szCs w:val="24"/>
        </w:rPr>
        <w:t>I miejsce</w:t>
      </w:r>
      <w:r w:rsidR="000179C1" w:rsidRPr="00935A7F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 w:rsidR="00935A7F" w:rsidRPr="00935A7F">
        <w:rPr>
          <w:rFonts w:ascii="Arial" w:hAnsi="Arial" w:cs="Arial"/>
          <w:b/>
          <w:sz w:val="24"/>
          <w:szCs w:val="24"/>
        </w:rPr>
        <w:t>Julia Depta</w:t>
      </w:r>
      <w:r w:rsidR="00935A7F" w:rsidRPr="00935A7F">
        <w:rPr>
          <w:rFonts w:ascii="Arial" w:hAnsi="Arial" w:cs="Arial"/>
          <w:sz w:val="24"/>
          <w:szCs w:val="24"/>
        </w:rPr>
        <w:t xml:space="preserve"> i </w:t>
      </w:r>
      <w:r w:rsidR="00935A7F" w:rsidRPr="00935A7F">
        <w:rPr>
          <w:rFonts w:ascii="Arial" w:hAnsi="Arial" w:cs="Arial"/>
          <w:b/>
          <w:sz w:val="24"/>
          <w:szCs w:val="24"/>
        </w:rPr>
        <w:t>Monika Wysokińska</w:t>
      </w:r>
      <w:r w:rsidR="00935A7F" w:rsidRPr="00935A7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bookmarkStart w:id="0" w:name="_Hlk82774197"/>
      <w:r w:rsidR="000179C1" w:rsidRPr="00935A7F">
        <w:rPr>
          <w:rFonts w:ascii="Arial" w:hAnsi="Arial" w:cs="Arial"/>
          <w:color w:val="000000" w:themeColor="text1"/>
          <w:sz w:val="24"/>
          <w:szCs w:val="24"/>
        </w:rPr>
        <w:t xml:space="preserve">za referat pt.: </w:t>
      </w:r>
      <w:bookmarkEnd w:id="0"/>
      <w:r w:rsidR="00935A7F" w:rsidRPr="00935A7F">
        <w:rPr>
          <w:rFonts w:ascii="Arial" w:eastAsia="Times New Roman" w:hAnsi="Arial" w:cs="Arial"/>
          <w:sz w:val="24"/>
          <w:szCs w:val="24"/>
          <w:lang w:eastAsia="pl-PL"/>
        </w:rPr>
        <w:t>Detekcja wirusa Epstein-Barr u mieszkańców Szczecina (Uniwersytet Szczeciński, Neutrofil –SKN Immunobiologii Chorób Zakaźnych i Nowotworowych</w:t>
      </w:r>
      <w:r w:rsidR="00935A7F">
        <w:rPr>
          <w:rFonts w:ascii="Arial" w:eastAsia="Times New Roman" w:hAnsi="Arial" w:cs="Arial"/>
          <w:sz w:val="24"/>
          <w:szCs w:val="24"/>
          <w:lang w:eastAsia="pl-PL"/>
        </w:rPr>
        <w:t>)</w:t>
      </w:r>
    </w:p>
    <w:p w14:paraId="569DDA7C" w14:textId="0CC7D888" w:rsidR="00EB2B07" w:rsidRPr="00B12452" w:rsidRDefault="00414010" w:rsidP="00B12452">
      <w:pPr>
        <w:ind w:left="1418" w:hanging="1418"/>
        <w:jc w:val="both"/>
        <w:rPr>
          <w:rFonts w:ascii="Arial" w:hAnsi="Arial" w:cs="Arial"/>
          <w:sz w:val="24"/>
          <w:szCs w:val="24"/>
        </w:rPr>
      </w:pPr>
      <w:r w:rsidRPr="00B12452">
        <w:rPr>
          <w:rFonts w:ascii="Arial" w:hAnsi="Arial" w:cs="Arial"/>
          <w:color w:val="000000" w:themeColor="text1"/>
          <w:sz w:val="24"/>
          <w:szCs w:val="24"/>
        </w:rPr>
        <w:t>II miejsce</w:t>
      </w:r>
      <w:r w:rsidR="00B12452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 w:rsidR="00935A7F" w:rsidRPr="00B12452">
        <w:rPr>
          <w:rFonts w:ascii="Arial" w:hAnsi="Arial" w:cs="Arial"/>
          <w:b/>
          <w:color w:val="000000" w:themeColor="text1"/>
          <w:sz w:val="24"/>
          <w:szCs w:val="24"/>
        </w:rPr>
        <w:t xml:space="preserve">Dmochowska </w:t>
      </w:r>
      <w:r w:rsidR="00B12452" w:rsidRPr="00B12452">
        <w:rPr>
          <w:rFonts w:ascii="Arial" w:hAnsi="Arial" w:cs="Arial"/>
          <w:b/>
          <w:color w:val="000000" w:themeColor="text1"/>
          <w:sz w:val="24"/>
          <w:szCs w:val="24"/>
        </w:rPr>
        <w:t>Maja</w:t>
      </w:r>
      <w:r w:rsidR="00B12452" w:rsidRPr="00B1245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35A7F" w:rsidRPr="00B12452"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r w:rsidR="00935A7F" w:rsidRPr="00B12452">
        <w:rPr>
          <w:rFonts w:ascii="Arial" w:hAnsi="Arial" w:cs="Arial"/>
          <w:b/>
          <w:sz w:val="24"/>
          <w:szCs w:val="24"/>
        </w:rPr>
        <w:t>Sędrowski Patryk</w:t>
      </w:r>
      <w:r w:rsidR="000316C8">
        <w:rPr>
          <w:rFonts w:ascii="Arial" w:hAnsi="Arial" w:cs="Arial"/>
          <w:b/>
          <w:sz w:val="24"/>
          <w:szCs w:val="24"/>
        </w:rPr>
        <w:t xml:space="preserve"> </w:t>
      </w:r>
      <w:r w:rsidR="000316C8" w:rsidRPr="000316C8">
        <w:rPr>
          <w:rFonts w:ascii="Arial" w:hAnsi="Arial" w:cs="Arial"/>
          <w:bCs/>
          <w:sz w:val="24"/>
          <w:szCs w:val="24"/>
        </w:rPr>
        <w:t>(fot. 2)</w:t>
      </w:r>
      <w:r w:rsidR="00935A7F" w:rsidRPr="00B12452">
        <w:rPr>
          <w:rFonts w:ascii="Arial" w:hAnsi="Arial" w:cs="Arial"/>
          <w:sz w:val="24"/>
          <w:szCs w:val="24"/>
        </w:rPr>
        <w:t xml:space="preserve"> </w:t>
      </w:r>
      <w:bookmarkStart w:id="1" w:name="_Hlk82774264"/>
      <w:r w:rsidR="00EB2B07" w:rsidRPr="00B12452">
        <w:rPr>
          <w:rFonts w:ascii="Arial" w:hAnsi="Arial" w:cs="Arial"/>
          <w:color w:val="000000" w:themeColor="text1"/>
          <w:sz w:val="24"/>
          <w:szCs w:val="24"/>
        </w:rPr>
        <w:t>za referat pt</w:t>
      </w:r>
      <w:bookmarkEnd w:id="1"/>
      <w:r w:rsidR="00935A7F" w:rsidRPr="00B12452">
        <w:rPr>
          <w:rFonts w:ascii="Arial" w:hAnsi="Arial" w:cs="Arial"/>
          <w:color w:val="000000" w:themeColor="text1"/>
          <w:sz w:val="24"/>
          <w:szCs w:val="24"/>
        </w:rPr>
        <w:t xml:space="preserve">.: </w:t>
      </w:r>
      <w:r w:rsidR="00935A7F" w:rsidRPr="00B12452">
        <w:rPr>
          <w:rFonts w:ascii="Arial" w:hAnsi="Arial" w:cs="Arial"/>
          <w:sz w:val="24"/>
          <w:szCs w:val="24"/>
        </w:rPr>
        <w:t xml:space="preserve">Stan wiedzy studentów kierunków medycznych na temat biologii kleszczy i chorób </w:t>
      </w:r>
      <w:proofErr w:type="spellStart"/>
      <w:r w:rsidR="00935A7F" w:rsidRPr="00B12452">
        <w:rPr>
          <w:rFonts w:ascii="Arial" w:hAnsi="Arial" w:cs="Arial"/>
          <w:sz w:val="24"/>
          <w:szCs w:val="24"/>
        </w:rPr>
        <w:t>odkleszczowych</w:t>
      </w:r>
      <w:proofErr w:type="spellEnd"/>
      <w:r w:rsidR="00935A7F" w:rsidRPr="00B12452">
        <w:rPr>
          <w:rFonts w:ascii="Arial" w:hAnsi="Arial" w:cs="Arial"/>
          <w:sz w:val="24"/>
          <w:szCs w:val="24"/>
        </w:rPr>
        <w:t xml:space="preserve"> </w:t>
      </w:r>
      <w:r w:rsidR="00935A7F" w:rsidRPr="00B12452">
        <w:rPr>
          <w:rFonts w:ascii="Arial" w:hAnsi="Arial" w:cs="Arial"/>
          <w:color w:val="000000" w:themeColor="text1"/>
          <w:sz w:val="24"/>
          <w:szCs w:val="24"/>
        </w:rPr>
        <w:t>(Uniwersytet Warmińsko-Mazurski w Olsztynie,</w:t>
      </w:r>
      <w:r w:rsidR="00935A7F" w:rsidRPr="00B12452">
        <w:rPr>
          <w:rFonts w:ascii="Arial" w:hAnsi="Arial" w:cs="Arial"/>
          <w:sz w:val="24"/>
          <w:szCs w:val="24"/>
        </w:rPr>
        <w:t xml:space="preserve"> KN Parazytologii „</w:t>
      </w:r>
      <w:proofErr w:type="spellStart"/>
      <w:r w:rsidR="00935A7F" w:rsidRPr="00B12452">
        <w:rPr>
          <w:rFonts w:ascii="Arial" w:hAnsi="Arial" w:cs="Arial"/>
          <w:sz w:val="24"/>
          <w:szCs w:val="24"/>
        </w:rPr>
        <w:t>Vermis</w:t>
      </w:r>
      <w:proofErr w:type="spellEnd"/>
      <w:r w:rsidR="00935A7F" w:rsidRPr="00B12452">
        <w:rPr>
          <w:rFonts w:ascii="Arial" w:hAnsi="Arial" w:cs="Arial"/>
          <w:sz w:val="24"/>
          <w:szCs w:val="24"/>
        </w:rPr>
        <w:t>”)</w:t>
      </w:r>
    </w:p>
    <w:p w14:paraId="569DDA7D" w14:textId="77777777" w:rsidR="00983260" w:rsidRPr="00B12452" w:rsidRDefault="001D052E" w:rsidP="00B12452">
      <w:pPr>
        <w:ind w:left="1418" w:hanging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12452">
        <w:rPr>
          <w:rFonts w:ascii="Arial" w:hAnsi="Arial" w:cs="Arial"/>
          <w:color w:val="000000" w:themeColor="text1"/>
          <w:sz w:val="24"/>
          <w:szCs w:val="24"/>
        </w:rPr>
        <w:t>III miejsce</w:t>
      </w:r>
      <w:r w:rsidR="00BE77F2" w:rsidRPr="00B12452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 w:rsidR="00935A7F" w:rsidRPr="00B12452">
        <w:rPr>
          <w:rFonts w:ascii="Arial" w:hAnsi="Arial" w:cs="Arial"/>
          <w:b/>
          <w:sz w:val="24"/>
          <w:szCs w:val="24"/>
        </w:rPr>
        <w:t>Gutowska Gabriela</w:t>
      </w:r>
      <w:r w:rsidR="00935A7F" w:rsidRPr="00B1245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E77F2" w:rsidRPr="00B12452">
        <w:rPr>
          <w:rFonts w:ascii="Arial" w:hAnsi="Arial" w:cs="Arial"/>
          <w:color w:val="000000" w:themeColor="text1"/>
          <w:sz w:val="24"/>
          <w:szCs w:val="24"/>
        </w:rPr>
        <w:t>za referat pt.:</w:t>
      </w:r>
      <w:r w:rsidR="00B12452" w:rsidRPr="00B12452">
        <w:rPr>
          <w:rFonts w:ascii="Arial" w:hAnsi="Arial" w:cs="Arial"/>
          <w:sz w:val="24"/>
          <w:szCs w:val="24"/>
        </w:rPr>
        <w:t xml:space="preserve"> Wpływ osi mózgowo-jelitowej na stan zdrowia psychicznego </w:t>
      </w:r>
      <w:r w:rsidR="00B12452">
        <w:rPr>
          <w:rFonts w:ascii="Arial" w:hAnsi="Arial" w:cs="Arial"/>
          <w:sz w:val="24"/>
          <w:szCs w:val="24"/>
        </w:rPr>
        <w:t>(</w:t>
      </w:r>
      <w:r w:rsidR="00B12452" w:rsidRPr="00B12452">
        <w:rPr>
          <w:rFonts w:ascii="Arial" w:hAnsi="Arial" w:cs="Arial"/>
          <w:sz w:val="24"/>
          <w:szCs w:val="24"/>
        </w:rPr>
        <w:t>Uniwersytet Przyrodniczy w Lublinie,                           SKN Dietetyków</w:t>
      </w:r>
      <w:r w:rsidR="00B12452">
        <w:rPr>
          <w:rFonts w:ascii="Arial" w:hAnsi="Arial" w:cs="Arial"/>
          <w:sz w:val="24"/>
          <w:szCs w:val="24"/>
        </w:rPr>
        <w:t>)</w:t>
      </w:r>
      <w:r w:rsidR="00B12452" w:rsidRPr="00B12452">
        <w:rPr>
          <w:rFonts w:ascii="Arial" w:hAnsi="Arial" w:cs="Arial"/>
          <w:sz w:val="24"/>
          <w:szCs w:val="24"/>
        </w:rPr>
        <w:t xml:space="preserve">              </w:t>
      </w:r>
      <w:r w:rsidR="00BE77F2" w:rsidRPr="00B12452">
        <w:rPr>
          <w:rFonts w:ascii="Arial" w:hAnsi="Arial" w:cs="Arial"/>
          <w:color w:val="000000" w:themeColor="text1"/>
          <w:sz w:val="24"/>
          <w:szCs w:val="24"/>
        </w:rPr>
        <w:tab/>
        <w:t xml:space="preserve"> </w:t>
      </w:r>
    </w:p>
    <w:p w14:paraId="569DDA7E" w14:textId="77777777" w:rsidR="005B7BF3" w:rsidRDefault="005B7BF3" w:rsidP="00D87C73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69DDA7F" w14:textId="77777777" w:rsidR="001A670F" w:rsidRDefault="00C16E33" w:rsidP="00C16E3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C16E3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Laureatom </w:t>
      </w:r>
      <w:r w:rsidR="00057722" w:rsidRPr="00C16E33">
        <w:rPr>
          <w:rFonts w:ascii="Arial" w:hAnsi="Arial" w:cs="Arial"/>
          <w:b/>
          <w:bCs/>
          <w:color w:val="000000" w:themeColor="text1"/>
          <w:sz w:val="28"/>
          <w:szCs w:val="28"/>
        </w:rPr>
        <w:t>serdecznie gratulujemy</w:t>
      </w:r>
      <w:r w:rsidRPr="00C16E33">
        <w:rPr>
          <w:rFonts w:ascii="Arial" w:hAnsi="Arial" w:cs="Arial"/>
          <w:b/>
          <w:bCs/>
          <w:color w:val="000000" w:themeColor="text1"/>
          <w:sz w:val="28"/>
          <w:szCs w:val="28"/>
        </w:rPr>
        <w:t>!</w:t>
      </w:r>
    </w:p>
    <w:p w14:paraId="569DDA80" w14:textId="77777777" w:rsidR="00D54B3B" w:rsidRDefault="00D54B3B" w:rsidP="00C16E3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69DDA81" w14:textId="77777777" w:rsidR="00D54B3B" w:rsidRDefault="00D54B3B" w:rsidP="00C16E3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54B3B">
        <w:rPr>
          <w:noProof/>
          <w:lang w:eastAsia="pl-PL"/>
        </w:rPr>
        <w:lastRenderedPageBreak/>
        <w:drawing>
          <wp:inline distT="0" distB="0" distL="0" distR="0" wp14:anchorId="569DDA87" wp14:editId="569DDA88">
            <wp:extent cx="5760720" cy="309054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DA82" w14:textId="77777777" w:rsidR="00D54B3B" w:rsidRDefault="00886035" w:rsidP="00C16E3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86035">
        <w:rPr>
          <w:noProof/>
          <w:lang w:eastAsia="pl-PL"/>
        </w:rPr>
        <w:drawing>
          <wp:inline distT="0" distB="0" distL="0" distR="0" wp14:anchorId="569DDA89" wp14:editId="569DDA8A">
            <wp:extent cx="5760720" cy="3090545"/>
            <wp:effectExtent l="0" t="0" r="0" b="0"/>
            <wp:docPr id="6" name="Obraz 6" descr="Obraz zawierający tekst, monitor, sprzęt elektroniczny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monitor, sprzęt elektroniczny, wewnątrz&#10;&#10;Opis wygenerowany automatycznie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DA83" w14:textId="77777777" w:rsidR="00D54B3B" w:rsidRDefault="0095402F" w:rsidP="00C16E3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95402F">
        <w:rPr>
          <w:noProof/>
          <w:lang w:eastAsia="pl-PL"/>
        </w:rPr>
        <w:lastRenderedPageBreak/>
        <w:drawing>
          <wp:inline distT="0" distB="0" distL="0" distR="0" wp14:anchorId="569DDA8B" wp14:editId="569DDA8C">
            <wp:extent cx="5760720" cy="3090545"/>
            <wp:effectExtent l="0" t="0" r="0" b="0"/>
            <wp:docPr id="8" name="Obraz 8" descr="Obraz zawierający tekst, zrzut ekranu, sprzęt elektroniczny, kompu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, zrzut ekranu, sprzęt elektroniczny, komputer&#10;&#10;Opis wygenerowany automatycznie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E62" w:rsidRPr="00D71E62">
        <w:rPr>
          <w:noProof/>
          <w:lang w:eastAsia="pl-PL"/>
        </w:rPr>
        <w:drawing>
          <wp:inline distT="0" distB="0" distL="0" distR="0" wp14:anchorId="569DDA8D" wp14:editId="569DDA8E">
            <wp:extent cx="5760720" cy="3090545"/>
            <wp:effectExtent l="0" t="0" r="0" b="0"/>
            <wp:docPr id="7" name="Obraz 7" descr="Obraz zawierający tekst, monitor, sprzęt elektroniczny, ekr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monitor, sprzęt elektroniczny, ekran&#10;&#10;Opis wygenerowany automatycznie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DA84" w14:textId="77777777" w:rsidR="00D54B3B" w:rsidRDefault="00D54B3B" w:rsidP="0095402F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69DDA85" w14:textId="77777777" w:rsidR="003274E6" w:rsidRDefault="007343AD" w:rsidP="00C16E3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69DDA8F" wp14:editId="569DDA90">
            <wp:extent cx="5760720" cy="3090545"/>
            <wp:effectExtent l="0" t="0" r="0" b="0"/>
            <wp:docPr id="4" name="Obraz 4" descr="Obraz zawierający tekst, monitor, zrzut ekranu,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monitor, zrzut ekranu, sprzęt elektroniczny&#10;&#10;Opis wygenerowany automatyczni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DA86" w14:textId="77777777" w:rsidR="003274E6" w:rsidRPr="00C16E33" w:rsidRDefault="003274E6" w:rsidP="00C16E3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69DDA91" wp14:editId="569DDA92">
            <wp:extent cx="5760720" cy="3090545"/>
            <wp:effectExtent l="0" t="0" r="0" b="0"/>
            <wp:docPr id="1" name="Obraz 1" descr="Obraz zawierający tekst, monitor, sprzęt elektroniczny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monitor, sprzęt elektroniczny, wewnątrz&#10;&#10;Opis wygenerowany automatyczni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4E6" w:rsidRPr="00C16E33" w:rsidSect="00B83DBB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73FE"/>
    <w:rsid w:val="000179C1"/>
    <w:rsid w:val="000316C8"/>
    <w:rsid w:val="00057722"/>
    <w:rsid w:val="00074C7C"/>
    <w:rsid w:val="000F5C59"/>
    <w:rsid w:val="00110654"/>
    <w:rsid w:val="001A670F"/>
    <w:rsid w:val="001D052E"/>
    <w:rsid w:val="003274E6"/>
    <w:rsid w:val="0036401A"/>
    <w:rsid w:val="00414010"/>
    <w:rsid w:val="0047382F"/>
    <w:rsid w:val="00505D7C"/>
    <w:rsid w:val="0057420F"/>
    <w:rsid w:val="005B7BF3"/>
    <w:rsid w:val="005C6606"/>
    <w:rsid w:val="005D5C4F"/>
    <w:rsid w:val="0061122F"/>
    <w:rsid w:val="00726DD4"/>
    <w:rsid w:val="007343AD"/>
    <w:rsid w:val="007624A0"/>
    <w:rsid w:val="007747C9"/>
    <w:rsid w:val="00886035"/>
    <w:rsid w:val="00935A7F"/>
    <w:rsid w:val="0095402F"/>
    <w:rsid w:val="00983260"/>
    <w:rsid w:val="009948CB"/>
    <w:rsid w:val="009F73FE"/>
    <w:rsid w:val="00A44C42"/>
    <w:rsid w:val="00AA79EE"/>
    <w:rsid w:val="00AB265D"/>
    <w:rsid w:val="00B12452"/>
    <w:rsid w:val="00B15FCB"/>
    <w:rsid w:val="00B34663"/>
    <w:rsid w:val="00B83DBB"/>
    <w:rsid w:val="00BB7C73"/>
    <w:rsid w:val="00BE77F2"/>
    <w:rsid w:val="00C16E33"/>
    <w:rsid w:val="00C875C8"/>
    <w:rsid w:val="00CB00FF"/>
    <w:rsid w:val="00D22B3A"/>
    <w:rsid w:val="00D25A0D"/>
    <w:rsid w:val="00D527BF"/>
    <w:rsid w:val="00D54B3B"/>
    <w:rsid w:val="00D71E62"/>
    <w:rsid w:val="00D87C73"/>
    <w:rsid w:val="00D96A91"/>
    <w:rsid w:val="00EB2B07"/>
    <w:rsid w:val="00FC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DDA75"/>
  <w15:docId w15:val="{DB9CA148-20BE-455C-B8F4-251D24AA1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660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isma">
    <w:name w:val="pisma"/>
    <w:basedOn w:val="Normalny"/>
    <w:link w:val="pismaZnak"/>
    <w:autoRedefine/>
    <w:qFormat/>
    <w:rsid w:val="007747C9"/>
    <w:pPr>
      <w:spacing w:line="360" w:lineRule="auto"/>
      <w:jc w:val="both"/>
    </w:pPr>
    <w:rPr>
      <w:rFonts w:ascii="Times New Roman" w:hAnsi="Times New Roman"/>
    </w:rPr>
  </w:style>
  <w:style w:type="character" w:customStyle="1" w:styleId="pismaZnak">
    <w:name w:val="pisma Znak"/>
    <w:basedOn w:val="Domylnaczcionkaakapitu"/>
    <w:link w:val="pisma"/>
    <w:rsid w:val="007747C9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230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 Kubiak</cp:lastModifiedBy>
  <cp:revision>45</cp:revision>
  <dcterms:created xsi:type="dcterms:W3CDTF">2021-09-17T09:51:00Z</dcterms:created>
  <dcterms:modified xsi:type="dcterms:W3CDTF">2022-09-29T06:51:00Z</dcterms:modified>
</cp:coreProperties>
</file>