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612771" w14:paraId="004B2CA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F3CDC2" w14:textId="77777777" w:rsidR="00612771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681E4BCD" wp14:editId="6D4EDCD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9297C65" w14:textId="77777777" w:rsidR="00612771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6795FE57" w14:textId="77777777" w:rsidR="0061277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612771" w14:paraId="1ECDA1E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FD6686" w14:textId="77777777" w:rsidR="00612771" w:rsidRDefault="006127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A530AAF" w14:textId="77777777" w:rsidR="0061277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612771" w14:paraId="4AC921F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CA16CE" w14:textId="77777777" w:rsidR="0061277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48SJ-CH35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0D9B387" w14:textId="77777777" w:rsidR="0061277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3/5</w:t>
            </w:r>
          </w:p>
        </w:tc>
      </w:tr>
      <w:tr w:rsidR="00612771" w14:paraId="084EB77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28544D" w14:textId="77777777" w:rsidR="0061277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2.40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336CC77" w14:textId="77777777" w:rsidR="00612771" w:rsidRDefault="006127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771" w14:paraId="66192DD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E02518" w14:textId="77777777" w:rsidR="0061277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2022L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7FBE8A8" w14:textId="77777777" w:rsidR="00612771" w:rsidRDefault="00612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EFFEBB7" w14:textId="77777777" w:rsidR="00612771" w:rsidRDefault="00612771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612771" w14:paraId="03211E5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B02B32E" w14:textId="77777777" w:rsidR="00612771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61A0D489" w14:textId="77777777" w:rsidR="00612771" w:rsidRDefault="00612771">
            <w:pPr>
              <w:spacing w:after="0" w:line="240" w:lineRule="auto"/>
              <w:jc w:val="both"/>
            </w:pPr>
          </w:p>
          <w:p w14:paraId="72066A1A" w14:textId="77777777" w:rsidR="00612771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7B215B95" w14:textId="77777777" w:rsidR="00612771" w:rsidRDefault="00000000">
            <w:pPr>
              <w:spacing w:after="0" w:line="240" w:lineRule="auto"/>
              <w:jc w:val="both"/>
            </w:pPr>
            <w:r>
              <w:t xml:space="preserve">1. Wykład organizacyjny. Standardy postępowania </w:t>
            </w:r>
            <w:proofErr w:type="spellStart"/>
            <w:r>
              <w:t>chirurgicznego.Zapalenie</w:t>
            </w:r>
            <w:proofErr w:type="spellEnd"/>
            <w:r>
              <w:t xml:space="preserve"> wyrostka robaczkowego. Diagnostyka różnicowa. 2. Chirurgiczne choroby pęcherzyka i dróg żółciowych.3.Powikłania choroby wrzodowej leczone chirurgicznie. 4. Niedrożności.5. Przepukliny zewnętrzne i wewnętrzne. </w:t>
            </w:r>
            <w:proofErr w:type="spellStart"/>
            <w:r>
              <w:t>Uwięźgnięcie</w:t>
            </w:r>
            <w:proofErr w:type="spellEnd"/>
            <w:r>
              <w:t xml:space="preserve"> przepukliny. Zaliczenie tematyki wykładowej.</w:t>
            </w:r>
          </w:p>
          <w:p w14:paraId="49C351F3" w14:textId="77777777" w:rsidR="00612771" w:rsidRDefault="00612771">
            <w:pPr>
              <w:spacing w:after="0" w:line="240" w:lineRule="auto"/>
              <w:jc w:val="both"/>
            </w:pPr>
          </w:p>
          <w:p w14:paraId="652BA3A1" w14:textId="77777777" w:rsidR="00612771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563134D9" w14:textId="77777777" w:rsidR="00612771" w:rsidRDefault="00000000">
            <w:pPr>
              <w:spacing w:after="0" w:line="240" w:lineRule="auto"/>
              <w:jc w:val="both"/>
            </w:pPr>
            <w:r>
              <w:t xml:space="preserve">Proces gojenia się ran, rodzaje ran, sposób zaopatrzenia. Rany przewlekłe i owrzodzenia - leczenie ( owrzodzenia tętnicze i żylne ) Nowoczesne opatrunki - rodzaje, mechanizm </w:t>
            </w:r>
            <w:proofErr w:type="spellStart"/>
            <w:r>
              <w:t>działania.Ropne</w:t>
            </w:r>
            <w:proofErr w:type="spellEnd"/>
            <w:r>
              <w:t xml:space="preserve"> stany zapalne skóry i tkanki podskórnej ( czyrak, czyrak gromadny, ropień, ropowica, zastrzał, zanokcica, i inne ), Zakażenia przyranne ( tężec, róża, różyca, zgorzel gazowa )Zakażenie miejsca operowanego: powierzchowne i głębokie. Analiza ryzyka wystąpienia </w:t>
            </w:r>
            <w:proofErr w:type="spellStart"/>
            <w:r>
              <w:t>zakażenia.Przygotowanie</w:t>
            </w:r>
            <w:proofErr w:type="spellEnd"/>
            <w:r>
              <w:t xml:space="preserve"> chorego do operacji i opieka pooperacyjna , monitorowanie, ( problem niedożywienia, żywienie pozajelitowe i do jelitowe ), badania biochemiczne, określenie ryzyka operacyjnego. Bilans wodny- gospodarka wodno-elektrolitowa w </w:t>
            </w:r>
            <w:proofErr w:type="spellStart"/>
            <w:r>
              <w:t>chirurgii.Różnicowanie</w:t>
            </w:r>
            <w:proofErr w:type="spellEnd"/>
            <w:r>
              <w:t xml:space="preserve"> ostrych schorzeń jamy brzusznej na podstawie wybranych przypadków. Zapalnie wyrostka robaczkowego. Zapalenie otrzewnej. Różnicowanie ostrych schorzeń jamy brzusznej na podstawie wybranych przypadków. Chorób pęcherzyka żółciowego i dróg </w:t>
            </w:r>
            <w:proofErr w:type="spellStart"/>
            <w:r>
              <w:t>żółciowych.Symptomatologia</w:t>
            </w:r>
            <w:proofErr w:type="spellEnd"/>
            <w:r>
              <w:t xml:space="preserve">, diagnostyka i leczenie chirurgiczne w wieku rozwojowym ze szczególnym uwzględnieniem badania podmiotowego i </w:t>
            </w:r>
            <w:proofErr w:type="spellStart"/>
            <w:r>
              <w:t>przedmiotowego.Odrębności</w:t>
            </w:r>
            <w:proofErr w:type="spellEnd"/>
            <w:r>
              <w:t xml:space="preserve"> ostrych chirurgicznych schorzeń jamy brzusznej u dzieci. Ropne stany zapalne skóry i tkanki </w:t>
            </w:r>
            <w:proofErr w:type="spellStart"/>
            <w:r>
              <w:t>podskórnej.Stany</w:t>
            </w:r>
            <w:proofErr w:type="spellEnd"/>
            <w:r>
              <w:t xml:space="preserve"> septyczne w wieku rozwojowym. Zakażenia przyranne. Choroby układu moczowo-płciowego leczone chirurgicznie u dzieci. Różnicowanie ostrych schorzeń jamy brzusznej w oparciu o analizę przypadków. Zaliczenie pisemnej historii choroby.</w:t>
            </w:r>
          </w:p>
          <w:p w14:paraId="38C54F1C" w14:textId="77777777" w:rsidR="00612771" w:rsidRDefault="00612771">
            <w:pPr>
              <w:spacing w:after="0" w:line="240" w:lineRule="auto"/>
              <w:jc w:val="both"/>
            </w:pPr>
          </w:p>
          <w:p w14:paraId="0478BCB1" w14:textId="77777777" w:rsidR="00612771" w:rsidRDefault="006127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6EB8BC6" w14:textId="77777777" w:rsidR="0061277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355DEA9F" w14:textId="77777777" w:rsidR="00612771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Umiejętność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diagnozowania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zapalnych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brzusznej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wymagających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chirurgicznej</w:t>
            </w:r>
            <w:proofErr w:type="spellEnd"/>
            <w:r>
              <w:rPr>
                <w:lang w:val="en-US"/>
              </w:rPr>
              <w:t xml:space="preserve"> ze </w:t>
            </w:r>
            <w:proofErr w:type="spellStart"/>
            <w:r>
              <w:rPr>
                <w:lang w:val="en-US"/>
              </w:rPr>
              <w:t>wskazań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życiowych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urazów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brzusznej.Przygotowanie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chorych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zabiegu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planowym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Opieka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okołoperacyjna</w:t>
            </w:r>
            <w:proofErr w:type="spellEnd"/>
            <w:r>
              <w:rPr>
                <w:lang w:val="en-US"/>
              </w:rPr>
              <w:t xml:space="preserve"> z 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postępowania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powikłaniach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pooperacyjnych.Prowadzenie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późnym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okresie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pooperacyjnym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aspekcie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następstw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przeprowadzonych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zabiegów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operacyjnych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Znajomość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zasad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kwalifikacji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operacyjnego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planowym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przeciwwskazania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operacyjnego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Odrębności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chirurgicznego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wieku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rozwojowym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Znajomość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zapalnych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powłok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ciała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diagnostyka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ropnych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Czynniki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ryzyka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okołooperacyjnego.Przygotowanie</w:t>
            </w:r>
            <w:proofErr w:type="spellEnd"/>
            <w:r>
              <w:rPr>
                <w:lang w:val="en-US"/>
              </w:rPr>
              <w:t xml:space="preserve"> do 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brzusznej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diagnostyki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różnicowej</w:t>
            </w:r>
            <w:proofErr w:type="spellEnd"/>
            <w:r>
              <w:rPr>
                <w:lang w:val="en-US"/>
              </w:rPr>
              <w:t>.</w:t>
            </w:r>
          </w:p>
          <w:p w14:paraId="6EFE985F" w14:textId="77777777" w:rsidR="00612771" w:rsidRDefault="006127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82860B5" w14:textId="77777777" w:rsidR="00612771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 xml:space="preserve">OPIS EFEKTÓW UCZENIA SIĘ PRZEDMIOTU W ODNIESIENIU DO OPISU CHARAKTERYSTYK DRUGIEGO STOPNIA EFEKTÓW UCZENIA SIĘ DLA KWALIFIKACJI </w:t>
            </w:r>
            <w:r>
              <w:rPr>
                <w:b/>
                <w:bCs/>
                <w:sz w:val="24"/>
                <w:szCs w:val="24"/>
                <w:lang w:val="en-US" w:eastAsia="pl-PL"/>
              </w:rPr>
              <w:lastRenderedPageBreak/>
              <w:t>NA POZIOMACH 6-8 POLSKIEJ RAMY KWALIFIKACJI W ODNIESIENIU DO DYSCYPLIN NAUKOWYCH I EFEKTÓW KIERUNKOWYCH</w:t>
            </w:r>
          </w:p>
          <w:p w14:paraId="0012E4B0" w14:textId="77777777" w:rsidR="00612771" w:rsidRDefault="006127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612771" w14:paraId="70F0A74A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DBDABF" w14:textId="77777777" w:rsidR="00612771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3D509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M/NM+++, M/NMA_P7S_KR+++, M/NMA_P7S_KO+++, M/NMA_P7S_UW+++, M/NMA_P7S_WG+++</w:t>
                  </w:r>
                </w:p>
              </w:tc>
            </w:tr>
            <w:tr w:rsidR="00612771" w14:paraId="2DFFF3CC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5B4EA6BC" w14:textId="77777777" w:rsidR="00612771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735F6704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K.2.+, KA7_KR2+, KA7_KR1+, K.1.+, KA7_WG6+, KA7_KO1+, K.3.+, F.U6.+, M/NM_K.7.+, F.U1.+, KA7_WG7+, M/NM_E.W11.+, KA7_WG8+, M/NM_K.8.+, M/NM_K.9.+, F.U5.+, K.4.+, K.5.+, M/NM_K.6.+, M/NM_D.W23.+, F.U3.+, F.U4.+, A.U3.+</w:t>
                  </w:r>
                </w:p>
              </w:tc>
            </w:tr>
          </w:tbl>
          <w:p w14:paraId="4F38AFF3" w14:textId="77777777" w:rsidR="00612771" w:rsidRDefault="006127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CC2EB1F" w14:textId="77777777" w:rsidR="0061277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6CC2E90A" w14:textId="77777777" w:rsidR="0061277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345C855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30A3D" w14:textId="77777777" w:rsidR="00612771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przyczyny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diagnozowania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postępowania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odniesieniu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wymagających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interwencji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uwzględnieniem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odrębności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dziecięcego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: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szyi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tkanek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miękkich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urazów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narządów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zagadnienia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zakresu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dziecięcej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nabyte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będące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wskazaniem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kwalifikacji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powikłania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inwazyjnych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procedur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diagnostyczno-leczniczych.Zna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pooperacyjne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przeciwbólowej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pooperacyjnym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</w:tbl>
          <w:p w14:paraId="5C739FB6" w14:textId="77777777" w:rsidR="0061277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02DCD36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2EBCC" w14:textId="77777777" w:rsidR="00612771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Asystuje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typowym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przygotowuje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pole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znieczula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miejscowo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okolicę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operowaną.Posługuje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narzędziami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chirurgicznymi.Stosuje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aseptyki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antyseptyki.Zakłada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jałowy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opatrunek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chirurgiczny.Zakłada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wkucie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obwodowe.Bada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sutki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węzły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chłonne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gruczoł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tarczowy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aspekcie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brzucha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palcem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odbyt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..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Zaopatruje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krwawienie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zewnętrzne.Ocenia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radiologicznego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aspekcie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schorzeń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</w:tbl>
          <w:p w14:paraId="6CA76F55" w14:textId="77777777" w:rsidR="0061277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0203885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70A50" w14:textId="77777777" w:rsidR="00612771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nawiązać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utrzymać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pełen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szacunku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kontakt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Kieruje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dobrem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stawiając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je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pierwszym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miejscu,Przestrzega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tajemnicy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pacjenta.Posiada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umiejętności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stałego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dokształcania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</w:p>
              </w:tc>
            </w:tr>
          </w:tbl>
          <w:p w14:paraId="5C922D06" w14:textId="77777777" w:rsidR="00612771" w:rsidRDefault="00612771">
            <w:pPr>
              <w:spacing w:after="0" w:line="240" w:lineRule="auto"/>
              <w:rPr>
                <w:lang w:val="en-US"/>
              </w:rPr>
            </w:pPr>
          </w:p>
          <w:p w14:paraId="6ED61A98" w14:textId="77777777" w:rsidR="00612771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3F5B0AF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1AC7" w14:textId="77777777" w:rsidR="00612771" w:rsidRDefault="00000000">
                  <w:pPr>
                    <w:spacing w:after="0" w:line="240" w:lineRule="auto"/>
                    <w:jc w:val="both"/>
                  </w:pPr>
                  <w:r>
                    <w:t xml:space="preserve">Wykład(W1;):1. Wykład organizacyjny. Standardy postępowania </w:t>
                  </w:r>
                  <w:proofErr w:type="spellStart"/>
                  <w:r>
                    <w:t>chirurgicznego.Zapalenie</w:t>
                  </w:r>
                  <w:proofErr w:type="spellEnd"/>
                  <w:r>
                    <w:t xml:space="preserve"> wyrostka robaczkowego.  Diagnostyka różnicowa. 2. Chirurgiczne choroby pęcherzyka i dróg żółciowych.3.Powikłania choroby wrzodowej  leczone chirurgicznie. 4. Niedrożności.5. Przepukliny zewnętrzne i wewnętrzne. Uwięźnięcie przepukliny.</w:t>
                  </w:r>
                </w:p>
              </w:tc>
            </w:tr>
            <w:tr w:rsidR="00612771" w14:paraId="38926B8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FF122" w14:textId="77777777" w:rsidR="00612771" w:rsidRDefault="00000000">
                  <w:pPr>
                    <w:spacing w:after="0" w:line="240" w:lineRule="auto"/>
                    <w:jc w:val="both"/>
                  </w:pPr>
                  <w:r>
                    <w:t xml:space="preserve">Ćwiczenia(W1;U1;K1;):Proces gojenia się ran, rodzaje ran, sposób zaopatrzenia. Rany przewlekłe i owrzodzenia - leczenie  ( owrzodzenia tętnicze i żylne ) Nowoczesne opatrunki - rodzaje, mechanizm </w:t>
                  </w:r>
                  <w:proofErr w:type="spellStart"/>
                  <w:r>
                    <w:t>działania.Ropne</w:t>
                  </w:r>
                  <w:proofErr w:type="spellEnd"/>
                  <w:r>
                    <w:t xml:space="preserve"> stany zapalne  skóry i tkanki podskórnej ( czyrak, czyrak gromadny, ropień, ropowica, zastrzał, zanokcica, i inne ), Zakażenia  przyranne ( tężec, róża, różyca, zgorzel gazowa )Zakażenie miejsca operowanego: powierzchowne i głębokie.  Analiza ryzyka wystąpienia </w:t>
                  </w:r>
                  <w:proofErr w:type="spellStart"/>
                  <w:r>
                    <w:t>zakażenia.Przygotowanie</w:t>
                  </w:r>
                  <w:proofErr w:type="spellEnd"/>
                  <w:r>
                    <w:t xml:space="preserve"> chorego do operacji i opieka pooperacyjna ,  monitorowanie, ( problem niedożywienia, żywienie pozajelitowe i do jelitowe ), badania biochemiczne,  określenie ryzyka operacyjnego. Bilans wodny- gospodarka wodno-elektrolitowa w </w:t>
                  </w:r>
                  <w:proofErr w:type="spellStart"/>
                  <w:r>
                    <w:t>chirurgii.Różnicowanie</w:t>
                  </w:r>
                  <w:proofErr w:type="spellEnd"/>
                  <w:r>
                    <w:t xml:space="preserve">  ostrych schorzeń jamy brzusznej na podstawie wybranych przypadków. Zapalnie wyrostka robaczkowego.  Zapalenie otrzewnej. Różnicowanie ostrych schorzeń jamy brzusznej na podstawie wybranych przypadków.  Chorób pęcherzyka żółciowego i dróg </w:t>
                  </w:r>
                  <w:proofErr w:type="spellStart"/>
                  <w:r>
                    <w:t>żółciowych.Symptomatologia</w:t>
                  </w:r>
                  <w:proofErr w:type="spellEnd"/>
                  <w:r>
                    <w:t xml:space="preserve">, diagnostyka i leczenie chirurgiczne w wieku  rozwojowym ze szczególnym uwzględnieniem badania podmiotowego i </w:t>
                  </w:r>
                  <w:proofErr w:type="spellStart"/>
                  <w:r>
                    <w:t>przedmiotowego.Odrębności</w:t>
                  </w:r>
                  <w:proofErr w:type="spellEnd"/>
                  <w:r>
                    <w:t xml:space="preserve"> ostrych  chirurgicznych schorzeń jamy brzusznej u dzieci. Ropne stany zapalne skóry i tkanki </w:t>
                  </w:r>
                  <w:proofErr w:type="spellStart"/>
                  <w:r>
                    <w:t>podskórnej.Stany</w:t>
                  </w:r>
                  <w:proofErr w:type="spellEnd"/>
                  <w:r>
                    <w:t xml:space="preserve">  septyczne w wieku rozwojowym. Zakażenia przyranne. Choroby układu moczowo-płciowego leczone  chirurgicznie u dzieci. Różnicowanie ostrych schorzeń jamy brzusznej w oparciu o analizę przypadków.  Zaliczenie pisemnej historii choroby.</w:t>
                  </w:r>
                </w:p>
              </w:tc>
            </w:tr>
          </w:tbl>
          <w:p w14:paraId="64352E5B" w14:textId="77777777" w:rsidR="00612771" w:rsidRDefault="00612771">
            <w:pPr>
              <w:spacing w:after="0" w:line="240" w:lineRule="auto"/>
            </w:pPr>
          </w:p>
          <w:p w14:paraId="674037FE" w14:textId="77777777" w:rsidR="00612771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0F1E720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0EA6F" w14:textId="77777777" w:rsidR="00612771" w:rsidRDefault="00000000">
                  <w:pPr>
                    <w:spacing w:after="0" w:line="240" w:lineRule="auto"/>
                    <w:jc w:val="both"/>
                  </w:pPr>
                  <w:r>
                    <w:t>Wykład (Kolokwium ustne) - Kolokwium ustne -</w:t>
                  </w:r>
                </w:p>
              </w:tc>
            </w:tr>
            <w:tr w:rsidR="00612771" w14:paraId="62B19B9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937E2" w14:textId="77777777" w:rsidR="00612771" w:rsidRDefault="00000000">
                  <w:pPr>
                    <w:spacing w:after="0" w:line="240" w:lineRule="auto"/>
                    <w:jc w:val="both"/>
                  </w:pPr>
                  <w:r>
                    <w:t>Ćwiczenia (Kolokwium ustne) - Kolokwium ustne -</w:t>
                  </w:r>
                </w:p>
              </w:tc>
            </w:tr>
          </w:tbl>
          <w:p w14:paraId="52A9C192" w14:textId="77777777" w:rsidR="00612771" w:rsidRDefault="006127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73EB35" w14:textId="77777777" w:rsidR="00612771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12771" w14:paraId="0CFFE15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3430B" w14:textId="77777777" w:rsidR="00612771" w:rsidRDefault="00000000">
                  <w:pPr>
                    <w:spacing w:after="0" w:line="240" w:lineRule="auto"/>
                  </w:pPr>
                  <w:r>
                    <w:t xml:space="preserve">1. Noszczyk Wojciech, </w:t>
                  </w:r>
                  <w:r>
                    <w:rPr>
                      <w:i/>
                      <w:iCs/>
                    </w:rPr>
                    <w:t>Chirurgia , t. Tom 1 i 2</w:t>
                  </w:r>
                  <w:r>
                    <w:t>, Wyd. WL PZWL, R. 2015</w:t>
                  </w:r>
                </w:p>
              </w:tc>
            </w:tr>
            <w:tr w:rsidR="00612771" w14:paraId="327C219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0F4F" w14:textId="77777777" w:rsidR="00612771" w:rsidRDefault="00000000">
                  <w:pPr>
                    <w:spacing w:after="0" w:line="240" w:lineRule="auto"/>
                  </w:pPr>
                  <w:r>
                    <w:t xml:space="preserve">2. Jerzy Czernik, </w:t>
                  </w:r>
                  <w:r>
                    <w:rPr>
                      <w:i/>
                      <w:iCs/>
                    </w:rPr>
                    <w:t>Chirurgia Dziecięca</w:t>
                  </w:r>
                  <w:r>
                    <w:t>, Wyd. Wydawnictwo Lekarskie PZWL, R. 2005</w:t>
                  </w:r>
                </w:p>
              </w:tc>
            </w:tr>
            <w:tr w:rsidR="00612771" w14:paraId="2258951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17A2A" w14:textId="77777777" w:rsidR="00612771" w:rsidRDefault="00000000">
                  <w:pPr>
                    <w:spacing w:after="0" w:line="240" w:lineRule="auto"/>
                  </w:pPr>
                  <w:r>
                    <w:t xml:space="preserve">3. W. Kostewicz, </w:t>
                  </w:r>
                  <w:r>
                    <w:rPr>
                      <w:i/>
                      <w:iCs/>
                    </w:rPr>
                    <w:t>Atlas chirurgii laparoskopowej i zabiegów małoinwazyjnych</w:t>
                  </w:r>
                  <w:r>
                    <w:t xml:space="preserve">, Wyd. </w:t>
                  </w:r>
                  <w:proofErr w:type="spellStart"/>
                  <w:r>
                    <w:t>Edra</w:t>
                  </w:r>
                  <w:proofErr w:type="spellEnd"/>
                  <w:r>
                    <w:t xml:space="preserve"> Urban, R. 2011</w:t>
                  </w:r>
                </w:p>
              </w:tc>
            </w:tr>
          </w:tbl>
          <w:p w14:paraId="3B5B9806" w14:textId="77777777" w:rsidR="00612771" w:rsidRDefault="00612771">
            <w:pPr>
              <w:spacing w:after="0" w:line="240" w:lineRule="auto"/>
              <w:rPr>
                <w:sz w:val="24"/>
                <w:szCs w:val="24"/>
              </w:rPr>
            </w:pPr>
          </w:p>
          <w:p w14:paraId="43E3F8C5" w14:textId="77777777" w:rsidR="0061277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1BCB6833" w14:textId="77777777" w:rsidR="00612771" w:rsidRDefault="006127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5691CB4" w14:textId="77777777" w:rsidR="00612771" w:rsidRDefault="0061277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12771" w14:paraId="0FFE4BA6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C7F1DBB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03A43779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672/2020</w:t>
                  </w:r>
                </w:p>
                <w:p w14:paraId="4DF0DAB3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2C02D248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0349D20D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420BF18C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5F3E63DF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778A54F3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10E9E08C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77580E7B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08308AA9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4944202E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4/8</w:t>
                  </w:r>
                </w:p>
                <w:p w14:paraId="559353AF" w14:textId="77777777" w:rsidR="00612771" w:rsidRDefault="00612771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9A8E870" w14:textId="77777777" w:rsidR="00612771" w:rsidRDefault="0061277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12771" w14:paraId="3CE70A6A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FE9CEF4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57B53E4E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10.00,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40.00</w:t>
                  </w:r>
                </w:p>
                <w:p w14:paraId="5F24241B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0889FD9F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Propedeutyka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prawidłowa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patologiczna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30D38020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Przygotowanie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studenta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zgodnie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tematyką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ćwiczeń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oparciu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zdobyte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już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</w:p>
              </w:tc>
            </w:tr>
          </w:tbl>
          <w:p w14:paraId="06876698" w14:textId="77777777" w:rsidR="00612771" w:rsidRDefault="0061277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12771" w14:paraId="2766691C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3777FC8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Nazwa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Katedra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Katedra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Ogólnej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Małoinwazyjnej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Wieku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Podeszłego</w:t>
                  </w:r>
                  <w:proofErr w:type="spellEnd"/>
                </w:p>
                <w:p w14:paraId="6A6DD5B9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Osoba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12AD11A5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lek.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Michał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Zdrojewski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Snarska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 prof. UWM</w:t>
                  </w:r>
                </w:p>
                <w:p w14:paraId="148AAEF3" w14:textId="77777777" w:rsidR="0061277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michal.zdrojewski@uwm.edu.pl jadwiga.snarska@uwm.edu.pl</w:t>
                  </w:r>
                </w:p>
              </w:tc>
            </w:tr>
          </w:tbl>
          <w:p w14:paraId="1EDB1FEE" w14:textId="77777777" w:rsidR="00612771" w:rsidRDefault="0061277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12771" w14:paraId="4CA3F028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764AF3F" w14:textId="77777777" w:rsidR="0061277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48411A6E" w14:textId="77777777" w:rsidR="00612771" w:rsidRDefault="0061277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49FB705" w14:textId="77777777" w:rsidR="00612771" w:rsidRDefault="0061277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E3CF21C" w14:textId="77777777" w:rsidR="00612771" w:rsidRDefault="0061277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8951D43" w14:textId="77777777" w:rsidR="00612771" w:rsidRDefault="00612771">
      <w:pPr>
        <w:rPr>
          <w:sz w:val="28"/>
          <w:szCs w:val="28"/>
          <w:lang w:val="en-US"/>
        </w:rPr>
      </w:pPr>
    </w:p>
    <w:p w14:paraId="7B905547" w14:textId="77777777" w:rsidR="00612771" w:rsidRDefault="00000000">
      <w:pPr>
        <w:rPr>
          <w:sz w:val="28"/>
          <w:szCs w:val="28"/>
          <w:lang w:val="en-US"/>
        </w:rPr>
      </w:pPr>
      <w:r>
        <w:br w:type="page"/>
      </w:r>
    </w:p>
    <w:p w14:paraId="6B246FA3" w14:textId="77777777" w:rsidR="00612771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612771" w14:paraId="2F8DF683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FDBC150" w14:textId="77777777" w:rsidR="00612771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48SJ-CH35</w:t>
            </w:r>
          </w:p>
          <w:p w14:paraId="5C941911" w14:textId="77777777" w:rsidR="00612771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2.40</w:t>
            </w:r>
          </w:p>
          <w:p w14:paraId="38927685" w14:textId="77777777" w:rsidR="0061277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2022L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A1E2" w14:textId="77777777" w:rsidR="0061277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3/5</w:t>
            </w:r>
          </w:p>
          <w:p w14:paraId="69244593" w14:textId="77777777" w:rsidR="00612771" w:rsidRDefault="006127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436DED2" w14:textId="77777777" w:rsidR="00612771" w:rsidRDefault="00612771">
      <w:pPr>
        <w:spacing w:line="240" w:lineRule="auto"/>
      </w:pPr>
    </w:p>
    <w:p w14:paraId="780F1951" w14:textId="77777777" w:rsidR="00612771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764B4284" w14:textId="77777777" w:rsidR="00612771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1"/>
        <w:gridCol w:w="1887"/>
      </w:tblGrid>
      <w:tr w:rsidR="00612771" w14:paraId="4438C345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B92A" w14:textId="77777777" w:rsidR="00612771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59CD" w14:textId="77777777" w:rsidR="00612771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612771" w14:paraId="56455AD8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817F1" w14:textId="77777777" w:rsidR="00612771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50BD" w14:textId="77777777" w:rsidR="00612771" w:rsidRDefault="00000000">
            <w:pPr>
              <w:spacing w:after="0" w:line="240" w:lineRule="auto"/>
              <w:jc w:val="right"/>
            </w:pPr>
            <w:r>
              <w:t>40.0 h</w:t>
            </w:r>
          </w:p>
        </w:tc>
      </w:tr>
      <w:tr w:rsidR="00612771" w14:paraId="32064C39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F7CC" w14:textId="77777777" w:rsidR="00612771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1318" w14:textId="77777777" w:rsidR="00612771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36A6EBA4" w14:textId="77777777" w:rsidR="00612771" w:rsidRDefault="00000000">
      <w:pPr>
        <w:jc w:val="right"/>
      </w:pPr>
      <w:r>
        <w:t>OGÓŁEM: 52.0 h</w:t>
      </w:r>
    </w:p>
    <w:p w14:paraId="3CAAD09D" w14:textId="77777777" w:rsidR="00612771" w:rsidRDefault="00612771">
      <w:pPr>
        <w:rPr>
          <w:lang w:val="en-US"/>
        </w:rPr>
      </w:pPr>
    </w:p>
    <w:p w14:paraId="0011EF4E" w14:textId="77777777" w:rsidR="00612771" w:rsidRDefault="00612771">
      <w:pPr>
        <w:rPr>
          <w:lang w:val="en-US"/>
        </w:rPr>
      </w:pPr>
    </w:p>
    <w:p w14:paraId="4B1635C3" w14:textId="77777777" w:rsidR="00612771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612771" w14:paraId="2536CFC8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612771" w14:paraId="69BD9349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5D0C" w14:textId="77777777" w:rsidR="00612771" w:rsidRDefault="00000000">
                  <w:pPr>
                    <w:spacing w:after="0" w:line="360" w:lineRule="auto"/>
                  </w:pPr>
                  <w:r>
                    <w:t>Przypomnienie anatomii prawidłowej człowieka i przełożenie na zmiany patologiczne w wyniku chorób chirurgicznych.  Zebranie najnowszego piśmiennictwa dotyczące najczęstszych chorób chirurgicznych  Zapoznanie się z technikami operacyjnymi w dostępnych stronach internetowych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3695B" w14:textId="77777777" w:rsidR="00612771" w:rsidRDefault="00000000">
                  <w:pPr>
                    <w:spacing w:after="0" w:line="360" w:lineRule="auto"/>
                    <w:jc w:val="right"/>
                  </w:pPr>
                  <w:r>
                    <w:t>8.00 h</w:t>
                  </w:r>
                </w:p>
              </w:tc>
            </w:tr>
          </w:tbl>
          <w:p w14:paraId="28C83F72" w14:textId="77777777" w:rsidR="00612771" w:rsidRDefault="00612771">
            <w:pPr>
              <w:spacing w:after="0" w:line="240" w:lineRule="auto"/>
            </w:pPr>
          </w:p>
        </w:tc>
      </w:tr>
    </w:tbl>
    <w:p w14:paraId="42CDFD8E" w14:textId="77777777" w:rsidR="00612771" w:rsidRDefault="00612771"/>
    <w:p w14:paraId="7384F884" w14:textId="77777777" w:rsidR="00612771" w:rsidRDefault="00000000">
      <w:pPr>
        <w:jc w:val="right"/>
      </w:pPr>
      <w:r>
        <w:t>OGÓŁEM:  8.0 h</w:t>
      </w:r>
    </w:p>
    <w:p w14:paraId="4F3EC82E" w14:textId="77777777" w:rsidR="00612771" w:rsidRDefault="00000000">
      <w:pPr>
        <w:jc w:val="right"/>
      </w:pPr>
      <w:r>
        <w:t>godziny kontaktowe + samodzielna praca studenta     OGÓŁEM:  60.0 h</w:t>
      </w:r>
    </w:p>
    <w:p w14:paraId="369259AA" w14:textId="77777777" w:rsidR="00612771" w:rsidRDefault="00612771">
      <w:pPr>
        <w:jc w:val="right"/>
      </w:pPr>
    </w:p>
    <w:p w14:paraId="27869724" w14:textId="77777777" w:rsidR="00612771" w:rsidRDefault="00612771"/>
    <w:p w14:paraId="71610562" w14:textId="77777777" w:rsidR="00612771" w:rsidRDefault="00612771"/>
    <w:p w14:paraId="3218817B" w14:textId="77777777" w:rsidR="00612771" w:rsidRDefault="00000000">
      <w:pPr>
        <w:pStyle w:val="Bezodstpw"/>
      </w:pPr>
      <w:r>
        <w:t xml:space="preserve">1 punkt ECTS = 25-30 h pracy przeciętnego studenta, </w:t>
      </w:r>
    </w:p>
    <w:p w14:paraId="712C0F57" w14:textId="77777777" w:rsidR="00612771" w:rsidRDefault="00000000">
      <w:r>
        <w:t xml:space="preserve">liczba punktów ECTS= 60.0 h : 25.0 h/ECTS = 2.40  ECTS </w:t>
      </w:r>
    </w:p>
    <w:p w14:paraId="42557DA2" w14:textId="77777777" w:rsidR="00612771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3.0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78"/>
        <w:gridCol w:w="1550"/>
      </w:tblGrid>
      <w:tr w:rsidR="00612771" w14:paraId="7ECBA9A7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8199" w14:textId="77777777" w:rsidR="00612771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AAF0" w14:textId="77777777" w:rsidR="0061277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 punktów ECTS</w:t>
            </w:r>
          </w:p>
        </w:tc>
      </w:tr>
      <w:tr w:rsidR="00612771" w14:paraId="301979BC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5E3B" w14:textId="77777777" w:rsidR="00612771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F34C" w14:textId="77777777" w:rsidR="0061277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punktów ECTS</w:t>
            </w:r>
          </w:p>
        </w:tc>
      </w:tr>
    </w:tbl>
    <w:p w14:paraId="5C5FF3F1" w14:textId="77777777" w:rsidR="00612771" w:rsidRDefault="00612771"/>
    <w:sectPr w:rsidR="00612771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71"/>
    <w:rsid w:val="00612771"/>
    <w:rsid w:val="009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A7D9"/>
  <w15:docId w15:val="{94E8AB41-7294-41C6-98A4-D69C177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8153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2023-04-21T09:43:00Z</dcterms:created>
  <dcterms:modified xsi:type="dcterms:W3CDTF">2023-04-21T09:43:00Z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