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DDA75" w14:textId="77777777" w:rsidR="00057722" w:rsidRPr="00B15FCB" w:rsidRDefault="00057722" w:rsidP="00057722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15FCB">
        <w:rPr>
          <w:rFonts w:ascii="Arial" w:hAnsi="Arial" w:cs="Arial"/>
          <w:b/>
          <w:bCs/>
          <w:sz w:val="24"/>
          <w:szCs w:val="24"/>
        </w:rPr>
        <w:t>MIĘDZYNARODOWE SEMINARIUM KÓŁ NAUKOWYCH</w:t>
      </w:r>
    </w:p>
    <w:p w14:paraId="569DDA76" w14:textId="31E55057" w:rsidR="00057722" w:rsidRPr="00B15FCB" w:rsidRDefault="009433CF" w:rsidP="00057722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26-27 czerwca </w:t>
      </w:r>
      <w:r w:rsidR="0061122F">
        <w:rPr>
          <w:rFonts w:ascii="Arial" w:hAnsi="Arial" w:cs="Arial"/>
          <w:b/>
          <w:bCs/>
          <w:sz w:val="24"/>
          <w:szCs w:val="24"/>
        </w:rPr>
        <w:t>202</w:t>
      </w:r>
      <w:r>
        <w:rPr>
          <w:rFonts w:ascii="Arial" w:hAnsi="Arial" w:cs="Arial"/>
          <w:b/>
          <w:bCs/>
          <w:sz w:val="24"/>
          <w:szCs w:val="24"/>
        </w:rPr>
        <w:t>3</w:t>
      </w:r>
    </w:p>
    <w:p w14:paraId="569DDA77" w14:textId="77777777" w:rsidR="00057722" w:rsidRPr="00B15FCB" w:rsidRDefault="00057722" w:rsidP="00057722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15FCB">
        <w:rPr>
          <w:rFonts w:ascii="Arial" w:hAnsi="Arial" w:cs="Arial"/>
          <w:b/>
          <w:bCs/>
          <w:sz w:val="24"/>
          <w:szCs w:val="24"/>
        </w:rPr>
        <w:t xml:space="preserve">SPRAWOZDANIE </w:t>
      </w:r>
    </w:p>
    <w:p w14:paraId="569DDA78" w14:textId="06728DA8" w:rsidR="00D87C73" w:rsidRPr="00AB265D" w:rsidRDefault="0061122F" w:rsidP="00D87C73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 dniach</w:t>
      </w:r>
      <w:r w:rsidR="00057722" w:rsidRPr="00D87C7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610F2">
        <w:rPr>
          <w:rFonts w:ascii="Arial" w:hAnsi="Arial" w:cs="Arial"/>
          <w:color w:val="000000" w:themeColor="text1"/>
          <w:sz w:val="24"/>
          <w:szCs w:val="24"/>
        </w:rPr>
        <w:t xml:space="preserve">26-27 czerwca </w:t>
      </w:r>
      <w:r w:rsidR="00057722" w:rsidRPr="00D87C73">
        <w:rPr>
          <w:rFonts w:ascii="Arial" w:hAnsi="Arial" w:cs="Arial"/>
          <w:color w:val="000000" w:themeColor="text1"/>
          <w:sz w:val="24"/>
          <w:szCs w:val="24"/>
        </w:rPr>
        <w:t>20</w:t>
      </w:r>
      <w:r>
        <w:rPr>
          <w:rFonts w:ascii="Arial" w:hAnsi="Arial" w:cs="Arial"/>
          <w:color w:val="000000" w:themeColor="text1"/>
          <w:sz w:val="24"/>
          <w:szCs w:val="24"/>
        </w:rPr>
        <w:t>2</w:t>
      </w:r>
      <w:r w:rsidR="00F610F2">
        <w:rPr>
          <w:rFonts w:ascii="Arial" w:hAnsi="Arial" w:cs="Arial"/>
          <w:color w:val="000000" w:themeColor="text1"/>
          <w:sz w:val="24"/>
          <w:szCs w:val="24"/>
        </w:rPr>
        <w:t>3</w:t>
      </w:r>
      <w:r w:rsidR="00057722" w:rsidRPr="00D87C73">
        <w:rPr>
          <w:rFonts w:ascii="Arial" w:hAnsi="Arial" w:cs="Arial"/>
          <w:color w:val="000000" w:themeColor="text1"/>
          <w:sz w:val="24"/>
          <w:szCs w:val="24"/>
        </w:rPr>
        <w:t xml:space="preserve"> r. odbyło się </w:t>
      </w:r>
      <w:r>
        <w:rPr>
          <w:rFonts w:ascii="Arial" w:hAnsi="Arial" w:cs="Arial"/>
          <w:color w:val="000000" w:themeColor="text1"/>
          <w:sz w:val="24"/>
          <w:szCs w:val="24"/>
        </w:rPr>
        <w:t>5</w:t>
      </w:r>
      <w:r w:rsidR="00F610F2">
        <w:rPr>
          <w:rFonts w:ascii="Arial" w:hAnsi="Arial" w:cs="Arial"/>
          <w:color w:val="000000" w:themeColor="text1"/>
          <w:sz w:val="24"/>
          <w:szCs w:val="24"/>
        </w:rPr>
        <w:t>2</w:t>
      </w:r>
      <w:r w:rsidR="009948CB" w:rsidRPr="00D87C73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057722" w:rsidRPr="00D87C73">
        <w:rPr>
          <w:rFonts w:ascii="Arial" w:hAnsi="Arial" w:cs="Arial"/>
          <w:color w:val="000000" w:themeColor="text1"/>
          <w:sz w:val="24"/>
          <w:szCs w:val="24"/>
        </w:rPr>
        <w:t xml:space="preserve">Międzynarodowe Seminarium Kół Naukowych. </w:t>
      </w:r>
    </w:p>
    <w:p w14:paraId="569DDA79" w14:textId="3A8D4206" w:rsidR="0057420F" w:rsidRDefault="0061122F" w:rsidP="00D87C73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87C73">
        <w:rPr>
          <w:rFonts w:ascii="Arial" w:hAnsi="Arial" w:cs="Arial"/>
          <w:color w:val="000000" w:themeColor="text1"/>
          <w:sz w:val="24"/>
          <w:szCs w:val="24"/>
        </w:rPr>
        <w:t>Koła Naukowego Parazytologii „</w:t>
      </w:r>
      <w:proofErr w:type="spellStart"/>
      <w:r w:rsidRPr="00D87C73">
        <w:rPr>
          <w:rFonts w:ascii="Arial" w:hAnsi="Arial" w:cs="Arial"/>
          <w:color w:val="000000" w:themeColor="text1"/>
          <w:sz w:val="24"/>
          <w:szCs w:val="24"/>
        </w:rPr>
        <w:t>Vermis</w:t>
      </w:r>
      <w:proofErr w:type="spellEnd"/>
      <w:r w:rsidRPr="00D87C73">
        <w:rPr>
          <w:rFonts w:ascii="Arial" w:hAnsi="Arial" w:cs="Arial"/>
          <w:color w:val="000000" w:themeColor="text1"/>
          <w:sz w:val="24"/>
          <w:szCs w:val="24"/>
        </w:rPr>
        <w:t>”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z opiekunem</w:t>
      </w:r>
      <w:r w:rsidRPr="00D87C73">
        <w:rPr>
          <w:rFonts w:ascii="Arial" w:hAnsi="Arial" w:cs="Arial"/>
          <w:color w:val="000000" w:themeColor="text1"/>
          <w:sz w:val="24"/>
          <w:szCs w:val="24"/>
        </w:rPr>
        <w:t xml:space="preserve"> - dr Katarzyn</w:t>
      </w:r>
      <w:r w:rsidR="00C05757">
        <w:rPr>
          <w:rFonts w:ascii="Arial" w:hAnsi="Arial" w:cs="Arial"/>
          <w:color w:val="000000" w:themeColor="text1"/>
          <w:sz w:val="24"/>
          <w:szCs w:val="24"/>
        </w:rPr>
        <w:t>ą</w:t>
      </w:r>
      <w:r w:rsidRPr="00D87C7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05757" w:rsidRPr="00D87C73">
        <w:rPr>
          <w:rFonts w:ascii="Arial" w:hAnsi="Arial" w:cs="Arial"/>
          <w:color w:val="000000" w:themeColor="text1"/>
          <w:sz w:val="24"/>
          <w:szCs w:val="24"/>
        </w:rPr>
        <w:t>Kubiak</w:t>
      </w:r>
      <w:r w:rsidR="00C0575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było współorganizatorem</w:t>
      </w:r>
      <w:r w:rsidR="00057722" w:rsidRPr="00D87C73">
        <w:rPr>
          <w:rFonts w:ascii="Arial" w:hAnsi="Arial" w:cs="Arial"/>
          <w:color w:val="000000" w:themeColor="text1"/>
          <w:sz w:val="24"/>
          <w:szCs w:val="24"/>
        </w:rPr>
        <w:t xml:space="preserve"> Sekcji Nauk </w:t>
      </w:r>
      <w:r w:rsidR="0047382F" w:rsidRPr="00D87C73">
        <w:rPr>
          <w:rFonts w:ascii="Arial" w:hAnsi="Arial" w:cs="Arial"/>
          <w:color w:val="000000" w:themeColor="text1"/>
          <w:sz w:val="24"/>
          <w:szCs w:val="24"/>
        </w:rPr>
        <w:t>o Zdrowiu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05757">
        <w:rPr>
          <w:rFonts w:ascii="Arial" w:hAnsi="Arial" w:cs="Arial"/>
          <w:color w:val="000000" w:themeColor="text1"/>
          <w:sz w:val="24"/>
          <w:szCs w:val="24"/>
        </w:rPr>
        <w:t xml:space="preserve">oraz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05757">
        <w:rPr>
          <w:rFonts w:ascii="Arial" w:hAnsi="Arial" w:cs="Arial"/>
          <w:color w:val="000000" w:themeColor="text1"/>
          <w:sz w:val="24"/>
          <w:szCs w:val="24"/>
        </w:rPr>
        <w:t xml:space="preserve">Sekcji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Nauk </w:t>
      </w:r>
      <w:r w:rsidR="00C05757">
        <w:rPr>
          <w:rFonts w:ascii="Arial" w:hAnsi="Arial" w:cs="Arial"/>
          <w:color w:val="000000" w:themeColor="text1"/>
          <w:sz w:val="24"/>
          <w:szCs w:val="24"/>
        </w:rPr>
        <w:t>Medycznych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  <w:r w:rsidR="0047382F" w:rsidRPr="00D87C7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57722" w:rsidRPr="00D87C73">
        <w:rPr>
          <w:rFonts w:ascii="Arial" w:hAnsi="Arial" w:cs="Arial"/>
          <w:color w:val="000000" w:themeColor="text1"/>
          <w:sz w:val="24"/>
          <w:szCs w:val="24"/>
        </w:rPr>
        <w:t xml:space="preserve">Do </w:t>
      </w:r>
      <w:r w:rsidR="00A1694C">
        <w:rPr>
          <w:rFonts w:ascii="Arial" w:hAnsi="Arial" w:cs="Arial"/>
          <w:color w:val="000000" w:themeColor="text1"/>
          <w:sz w:val="24"/>
          <w:szCs w:val="24"/>
        </w:rPr>
        <w:t xml:space="preserve">obu sekcji </w:t>
      </w:r>
      <w:r w:rsidR="00057722" w:rsidRPr="00D87C73">
        <w:rPr>
          <w:rFonts w:ascii="Arial" w:hAnsi="Arial" w:cs="Arial"/>
          <w:color w:val="000000" w:themeColor="text1"/>
          <w:sz w:val="24"/>
          <w:szCs w:val="24"/>
        </w:rPr>
        <w:t>zgłoszono 1</w:t>
      </w:r>
      <w:r w:rsidR="00A1694C">
        <w:rPr>
          <w:rFonts w:ascii="Arial" w:hAnsi="Arial" w:cs="Arial"/>
          <w:color w:val="000000" w:themeColor="text1"/>
          <w:sz w:val="24"/>
          <w:szCs w:val="24"/>
        </w:rPr>
        <w:t>6</w:t>
      </w:r>
      <w:r w:rsidR="00057722" w:rsidRPr="00D87C7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35A7F">
        <w:rPr>
          <w:rFonts w:ascii="Arial" w:hAnsi="Arial" w:cs="Arial"/>
          <w:color w:val="000000" w:themeColor="text1"/>
          <w:sz w:val="24"/>
          <w:szCs w:val="24"/>
        </w:rPr>
        <w:t>prezentacji</w:t>
      </w:r>
      <w:r w:rsidR="003664CC">
        <w:rPr>
          <w:rFonts w:ascii="Arial" w:hAnsi="Arial" w:cs="Arial"/>
          <w:color w:val="000000" w:themeColor="text1"/>
          <w:sz w:val="24"/>
          <w:szCs w:val="24"/>
        </w:rPr>
        <w:t xml:space="preserve"> referatowych</w:t>
      </w:r>
      <w:r w:rsidR="007624A0">
        <w:rPr>
          <w:rFonts w:ascii="Arial" w:hAnsi="Arial" w:cs="Arial"/>
          <w:color w:val="000000" w:themeColor="text1"/>
          <w:sz w:val="24"/>
          <w:szCs w:val="24"/>
        </w:rPr>
        <w:t xml:space="preserve">, których autorami było </w:t>
      </w:r>
      <w:r w:rsidR="0008436C">
        <w:rPr>
          <w:rFonts w:ascii="Arial" w:hAnsi="Arial" w:cs="Arial"/>
          <w:color w:val="000000" w:themeColor="text1"/>
          <w:sz w:val="24"/>
          <w:szCs w:val="24"/>
        </w:rPr>
        <w:t>21</w:t>
      </w:r>
      <w:r w:rsidR="00685EA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12452">
        <w:rPr>
          <w:rFonts w:ascii="Arial" w:hAnsi="Arial" w:cs="Arial"/>
          <w:color w:val="000000" w:themeColor="text1"/>
          <w:sz w:val="24"/>
          <w:szCs w:val="24"/>
        </w:rPr>
        <w:t xml:space="preserve"> reprezentantów kół n</w:t>
      </w:r>
      <w:r w:rsidR="00057722" w:rsidRPr="00D87C73">
        <w:rPr>
          <w:rFonts w:ascii="Arial" w:hAnsi="Arial" w:cs="Arial"/>
          <w:color w:val="000000" w:themeColor="text1"/>
          <w:sz w:val="24"/>
          <w:szCs w:val="24"/>
        </w:rPr>
        <w:t xml:space="preserve">aukowych działających na Uniwersytecie Warmińsko-Mazurskim w Olsztynie, </w:t>
      </w:r>
      <w:r w:rsidR="00935A7F">
        <w:rPr>
          <w:rFonts w:ascii="Arial" w:hAnsi="Arial" w:cs="Arial"/>
          <w:color w:val="000000" w:themeColor="text1"/>
          <w:sz w:val="24"/>
          <w:szCs w:val="24"/>
        </w:rPr>
        <w:t>Uniwersytecie Przyrodniczym w Lublinie i</w:t>
      </w:r>
      <w:r w:rsidR="002B19CB">
        <w:rPr>
          <w:rFonts w:ascii="Arial" w:hAnsi="Arial" w:cs="Arial"/>
          <w:color w:val="000000" w:themeColor="text1"/>
          <w:sz w:val="24"/>
          <w:szCs w:val="24"/>
        </w:rPr>
        <w:t xml:space="preserve"> W</w:t>
      </w:r>
      <w:r w:rsidR="00685EA7">
        <w:rPr>
          <w:rFonts w:ascii="Arial" w:hAnsi="Arial" w:cs="Arial"/>
          <w:color w:val="000000" w:themeColor="text1"/>
          <w:sz w:val="24"/>
          <w:szCs w:val="24"/>
        </w:rPr>
        <w:t>arszawskim Uniwersytecie Medycznym</w:t>
      </w:r>
      <w:r w:rsidR="00935A7F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569DDA7A" w14:textId="09FB1503" w:rsidR="00074C7C" w:rsidRDefault="00057722" w:rsidP="00726DD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87C73">
        <w:rPr>
          <w:rFonts w:ascii="Arial" w:hAnsi="Arial" w:cs="Arial"/>
          <w:color w:val="000000" w:themeColor="text1"/>
          <w:sz w:val="24"/>
          <w:szCs w:val="24"/>
        </w:rPr>
        <w:t>Seminarium miało</w:t>
      </w:r>
      <w:r w:rsidR="00B12452">
        <w:rPr>
          <w:rFonts w:ascii="Arial" w:hAnsi="Arial" w:cs="Arial"/>
          <w:color w:val="000000" w:themeColor="text1"/>
          <w:sz w:val="24"/>
          <w:szCs w:val="24"/>
        </w:rPr>
        <w:t xml:space="preserve"> charakter konkursowy. Komisja k</w:t>
      </w:r>
      <w:r w:rsidRPr="00D87C73">
        <w:rPr>
          <w:rFonts w:ascii="Arial" w:hAnsi="Arial" w:cs="Arial"/>
          <w:color w:val="000000" w:themeColor="text1"/>
          <w:sz w:val="24"/>
          <w:szCs w:val="24"/>
        </w:rPr>
        <w:t xml:space="preserve">onkursowa </w:t>
      </w:r>
      <w:r w:rsidR="005C6F18" w:rsidRPr="00FF08BB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Sekcji Nauk o Zdrowiu </w:t>
      </w:r>
      <w:r w:rsidRPr="00D87C73">
        <w:rPr>
          <w:rFonts w:ascii="Arial" w:hAnsi="Arial" w:cs="Arial"/>
          <w:color w:val="000000" w:themeColor="text1"/>
          <w:sz w:val="24"/>
          <w:szCs w:val="24"/>
        </w:rPr>
        <w:t>w składzie dr</w:t>
      </w:r>
      <w:r w:rsidR="00643A03">
        <w:rPr>
          <w:rFonts w:ascii="Arial" w:hAnsi="Arial" w:cs="Arial"/>
          <w:color w:val="000000" w:themeColor="text1"/>
          <w:sz w:val="24"/>
          <w:szCs w:val="24"/>
        </w:rPr>
        <w:t xml:space="preserve"> Joanna Korycińska</w:t>
      </w:r>
      <w:r w:rsidR="00935A7F">
        <w:rPr>
          <w:rFonts w:ascii="Arial" w:hAnsi="Arial" w:cs="Arial"/>
          <w:color w:val="000000" w:themeColor="text1"/>
          <w:sz w:val="24"/>
          <w:szCs w:val="24"/>
        </w:rPr>
        <w:t xml:space="preserve">, dr Małgorzata Kuśmierczyk i dr </w:t>
      </w:r>
      <w:r w:rsidR="00643A03">
        <w:rPr>
          <w:rFonts w:ascii="Arial" w:hAnsi="Arial" w:cs="Arial"/>
          <w:color w:val="000000" w:themeColor="text1"/>
          <w:sz w:val="24"/>
          <w:szCs w:val="24"/>
        </w:rPr>
        <w:t xml:space="preserve">Ewa Kupcewicz </w:t>
      </w:r>
      <w:r w:rsidRPr="00D87C73">
        <w:rPr>
          <w:rFonts w:ascii="Arial" w:hAnsi="Arial" w:cs="Arial"/>
          <w:color w:val="000000" w:themeColor="text1"/>
          <w:sz w:val="24"/>
          <w:szCs w:val="24"/>
        </w:rPr>
        <w:t>przyznała nagrody</w:t>
      </w:r>
      <w:r w:rsidR="00505D7C">
        <w:rPr>
          <w:rFonts w:ascii="Arial" w:hAnsi="Arial" w:cs="Arial"/>
          <w:color w:val="000000" w:themeColor="text1"/>
          <w:sz w:val="24"/>
          <w:szCs w:val="24"/>
        </w:rPr>
        <w:t xml:space="preserve"> następującym uczestnikom</w:t>
      </w:r>
      <w:r w:rsidRPr="00D87C73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</w:p>
    <w:p w14:paraId="5AB6CE0E" w14:textId="4F13D5BA" w:rsidR="00247080" w:rsidRDefault="00505D7C" w:rsidP="00935A7F">
      <w:pPr>
        <w:ind w:left="1418" w:hanging="141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35A7F">
        <w:rPr>
          <w:rFonts w:ascii="Arial" w:hAnsi="Arial" w:cs="Arial"/>
          <w:color w:val="000000" w:themeColor="text1"/>
          <w:sz w:val="24"/>
          <w:szCs w:val="24"/>
        </w:rPr>
        <w:t>I miejsce</w:t>
      </w:r>
      <w:r w:rsidR="000179C1" w:rsidRPr="00935A7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81B6D">
        <w:rPr>
          <w:rFonts w:ascii="Arial" w:hAnsi="Arial" w:cs="Arial"/>
          <w:color w:val="000000" w:themeColor="text1"/>
          <w:sz w:val="24"/>
          <w:szCs w:val="24"/>
        </w:rPr>
        <w:t>–</w:t>
      </w:r>
      <w:r w:rsidR="000179C1" w:rsidRPr="00935A7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81B6D">
        <w:rPr>
          <w:rFonts w:ascii="Arial" w:hAnsi="Arial" w:cs="Arial"/>
          <w:b/>
          <w:color w:val="000000" w:themeColor="text1"/>
          <w:sz w:val="24"/>
          <w:szCs w:val="24"/>
        </w:rPr>
        <w:t>Julia Lenkiewicz</w:t>
      </w:r>
      <w:r w:rsidR="005C6F18" w:rsidRPr="00B12452">
        <w:rPr>
          <w:rFonts w:ascii="Arial" w:hAnsi="Arial" w:cs="Arial"/>
          <w:color w:val="000000" w:themeColor="text1"/>
          <w:sz w:val="24"/>
          <w:szCs w:val="24"/>
        </w:rPr>
        <w:t xml:space="preserve"> i </w:t>
      </w:r>
      <w:r w:rsidR="005C6F18" w:rsidRPr="00B12452">
        <w:rPr>
          <w:rFonts w:ascii="Arial" w:hAnsi="Arial" w:cs="Arial"/>
          <w:b/>
          <w:sz w:val="24"/>
          <w:szCs w:val="24"/>
        </w:rPr>
        <w:t>Sędrowski Patryk</w:t>
      </w:r>
      <w:r w:rsidR="005C6F18">
        <w:rPr>
          <w:rFonts w:ascii="Arial" w:hAnsi="Arial" w:cs="Arial"/>
          <w:b/>
          <w:sz w:val="24"/>
          <w:szCs w:val="24"/>
        </w:rPr>
        <w:t xml:space="preserve"> </w:t>
      </w:r>
      <w:r w:rsidR="005C6F18" w:rsidRPr="000316C8">
        <w:rPr>
          <w:rFonts w:ascii="Arial" w:hAnsi="Arial" w:cs="Arial"/>
          <w:bCs/>
          <w:sz w:val="24"/>
          <w:szCs w:val="24"/>
        </w:rPr>
        <w:t xml:space="preserve">(fot. </w:t>
      </w:r>
      <w:r w:rsidR="00681B6D">
        <w:rPr>
          <w:rFonts w:ascii="Arial" w:hAnsi="Arial" w:cs="Arial"/>
          <w:bCs/>
          <w:sz w:val="24"/>
          <w:szCs w:val="24"/>
        </w:rPr>
        <w:t>1</w:t>
      </w:r>
      <w:r w:rsidR="005C6F18" w:rsidRPr="000316C8">
        <w:rPr>
          <w:rFonts w:ascii="Arial" w:hAnsi="Arial" w:cs="Arial"/>
          <w:bCs/>
          <w:sz w:val="24"/>
          <w:szCs w:val="24"/>
        </w:rPr>
        <w:t>)</w:t>
      </w:r>
      <w:r w:rsidR="005C6F18" w:rsidRPr="00B12452">
        <w:rPr>
          <w:rFonts w:ascii="Arial" w:hAnsi="Arial" w:cs="Arial"/>
          <w:sz w:val="24"/>
          <w:szCs w:val="24"/>
        </w:rPr>
        <w:t xml:space="preserve"> </w:t>
      </w:r>
      <w:bookmarkStart w:id="0" w:name="_Hlk82774264"/>
      <w:bookmarkStart w:id="1" w:name="_Hlk138748598"/>
      <w:r w:rsidR="005C6F18" w:rsidRPr="00B12452">
        <w:rPr>
          <w:rFonts w:ascii="Arial" w:hAnsi="Arial" w:cs="Arial"/>
          <w:color w:val="000000" w:themeColor="text1"/>
          <w:sz w:val="24"/>
          <w:szCs w:val="24"/>
        </w:rPr>
        <w:t>za referat pt</w:t>
      </w:r>
      <w:bookmarkEnd w:id="0"/>
      <w:r w:rsidR="005C6F18" w:rsidRPr="00B12452">
        <w:rPr>
          <w:rFonts w:ascii="Arial" w:hAnsi="Arial" w:cs="Arial"/>
          <w:color w:val="000000" w:themeColor="text1"/>
          <w:sz w:val="24"/>
          <w:szCs w:val="24"/>
        </w:rPr>
        <w:t xml:space="preserve">.: </w:t>
      </w:r>
      <w:bookmarkEnd w:id="1"/>
      <w:r w:rsidR="00247080">
        <w:rPr>
          <w:rFonts w:ascii="Arial" w:hAnsi="Arial" w:cs="Arial"/>
          <w:color w:val="000000" w:themeColor="text1"/>
          <w:sz w:val="24"/>
          <w:szCs w:val="24"/>
        </w:rPr>
        <w:t xml:space="preserve">Wpływ </w:t>
      </w:r>
      <w:proofErr w:type="spellStart"/>
      <w:r w:rsidR="00247080">
        <w:rPr>
          <w:rFonts w:ascii="Arial" w:hAnsi="Arial" w:cs="Arial"/>
          <w:color w:val="000000" w:themeColor="text1"/>
          <w:sz w:val="24"/>
          <w:szCs w:val="24"/>
        </w:rPr>
        <w:t>treamy</w:t>
      </w:r>
      <w:proofErr w:type="spellEnd"/>
      <w:r w:rsidR="00247080">
        <w:rPr>
          <w:rFonts w:ascii="Arial" w:hAnsi="Arial" w:cs="Arial"/>
          <w:color w:val="000000" w:themeColor="text1"/>
          <w:sz w:val="24"/>
          <w:szCs w:val="24"/>
        </w:rPr>
        <w:t xml:space="preserve"> na rozwój urojeń </w:t>
      </w:r>
      <w:r w:rsidR="00692BC2">
        <w:rPr>
          <w:rFonts w:ascii="Arial" w:hAnsi="Arial" w:cs="Arial"/>
          <w:color w:val="000000" w:themeColor="text1"/>
          <w:sz w:val="24"/>
          <w:szCs w:val="24"/>
        </w:rPr>
        <w:t xml:space="preserve">pasożytniczych </w:t>
      </w:r>
      <w:r w:rsidR="00692BC2" w:rsidRPr="00692BC2">
        <w:rPr>
          <w:rFonts w:ascii="Arial" w:hAnsi="Arial" w:cs="Arial"/>
          <w:color w:val="000000" w:themeColor="text1"/>
          <w:sz w:val="24"/>
          <w:szCs w:val="24"/>
        </w:rPr>
        <w:t>(Uniwersytet Warmińsko-Mazurski w Olsztynie, KN Parazytologii „</w:t>
      </w:r>
      <w:proofErr w:type="spellStart"/>
      <w:r w:rsidR="00692BC2" w:rsidRPr="00692BC2">
        <w:rPr>
          <w:rFonts w:ascii="Arial" w:hAnsi="Arial" w:cs="Arial"/>
          <w:color w:val="000000" w:themeColor="text1"/>
          <w:sz w:val="24"/>
          <w:szCs w:val="24"/>
        </w:rPr>
        <w:t>Vermis</w:t>
      </w:r>
      <w:proofErr w:type="spellEnd"/>
      <w:r w:rsidR="00692BC2" w:rsidRPr="00692BC2">
        <w:rPr>
          <w:rFonts w:ascii="Arial" w:hAnsi="Arial" w:cs="Arial"/>
          <w:color w:val="000000" w:themeColor="text1"/>
          <w:sz w:val="24"/>
          <w:szCs w:val="24"/>
        </w:rPr>
        <w:t>”)</w:t>
      </w:r>
    </w:p>
    <w:p w14:paraId="569DDA7C" w14:textId="7EB0DEC9" w:rsidR="00EB2B07" w:rsidRPr="00B12452" w:rsidRDefault="00414010" w:rsidP="00B12452">
      <w:pPr>
        <w:ind w:left="1418" w:hanging="1418"/>
        <w:jc w:val="both"/>
        <w:rPr>
          <w:rFonts w:ascii="Arial" w:hAnsi="Arial" w:cs="Arial"/>
          <w:sz w:val="24"/>
          <w:szCs w:val="24"/>
        </w:rPr>
      </w:pPr>
      <w:r w:rsidRPr="00B12452">
        <w:rPr>
          <w:rFonts w:ascii="Arial" w:hAnsi="Arial" w:cs="Arial"/>
          <w:color w:val="000000" w:themeColor="text1"/>
          <w:sz w:val="24"/>
          <w:szCs w:val="24"/>
        </w:rPr>
        <w:t>II miejsce</w:t>
      </w:r>
      <w:r w:rsidR="00B1245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92BC2">
        <w:rPr>
          <w:rFonts w:ascii="Arial" w:hAnsi="Arial" w:cs="Arial"/>
          <w:color w:val="000000" w:themeColor="text1"/>
          <w:sz w:val="24"/>
          <w:szCs w:val="24"/>
        </w:rPr>
        <w:t>–</w:t>
      </w:r>
      <w:r w:rsidR="00B1245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92BC2" w:rsidRPr="00430D9B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Rozalia Ćwiklińska i </w:t>
      </w:r>
      <w:r w:rsidR="00FF08BB" w:rsidRPr="00430D9B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Weronika </w:t>
      </w:r>
      <w:proofErr w:type="spellStart"/>
      <w:r w:rsidR="00FF08BB" w:rsidRPr="00430D9B">
        <w:rPr>
          <w:rFonts w:ascii="Arial" w:hAnsi="Arial" w:cs="Arial"/>
          <w:b/>
          <w:bCs/>
          <w:color w:val="000000" w:themeColor="text1"/>
          <w:sz w:val="24"/>
          <w:szCs w:val="24"/>
        </w:rPr>
        <w:t>Awsiukiewicz</w:t>
      </w:r>
      <w:proofErr w:type="spellEnd"/>
      <w:r w:rsidR="00FF08BB">
        <w:rPr>
          <w:rFonts w:ascii="Arial" w:hAnsi="Arial" w:cs="Arial"/>
          <w:color w:val="000000" w:themeColor="text1"/>
          <w:sz w:val="24"/>
          <w:szCs w:val="24"/>
        </w:rPr>
        <w:t xml:space="preserve"> (fot. 2)</w:t>
      </w:r>
      <w:r w:rsidR="00FF08BB" w:rsidRPr="00FF08BB">
        <w:t xml:space="preserve"> </w:t>
      </w:r>
      <w:r w:rsidR="00FF08BB" w:rsidRPr="00FF08BB">
        <w:rPr>
          <w:rFonts w:ascii="Arial" w:hAnsi="Arial" w:cs="Arial"/>
          <w:color w:val="000000" w:themeColor="text1"/>
          <w:sz w:val="24"/>
          <w:szCs w:val="24"/>
        </w:rPr>
        <w:t>za referat pt.:</w:t>
      </w:r>
      <w:r w:rsidR="00575CF0" w:rsidRPr="00575CF0">
        <w:t xml:space="preserve"> </w:t>
      </w:r>
      <w:r w:rsidR="00575CF0" w:rsidRPr="00575CF0">
        <w:rPr>
          <w:rFonts w:ascii="Arial" w:hAnsi="Arial" w:cs="Arial"/>
          <w:color w:val="000000" w:themeColor="text1"/>
          <w:sz w:val="24"/>
          <w:szCs w:val="24"/>
        </w:rPr>
        <w:t xml:space="preserve">Zjawisko stygmatyzacji, a proces zdrowienia w jednostkach chorobowych. Działania </w:t>
      </w:r>
      <w:proofErr w:type="spellStart"/>
      <w:r w:rsidR="00575CF0" w:rsidRPr="00575CF0">
        <w:rPr>
          <w:rFonts w:ascii="Arial" w:hAnsi="Arial" w:cs="Arial"/>
          <w:color w:val="000000" w:themeColor="text1"/>
          <w:sz w:val="24"/>
          <w:szCs w:val="24"/>
        </w:rPr>
        <w:t>antystygmatyzacyjne</w:t>
      </w:r>
      <w:proofErr w:type="spellEnd"/>
      <w:r w:rsidR="00430D9B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r w:rsidR="00430D9B" w:rsidRPr="00430D9B">
        <w:rPr>
          <w:rFonts w:ascii="Arial" w:hAnsi="Arial" w:cs="Arial"/>
          <w:color w:val="000000" w:themeColor="text1"/>
          <w:sz w:val="24"/>
          <w:szCs w:val="24"/>
        </w:rPr>
        <w:t>Uniwersytet Warmińsko- Mazurski, SKN Pielęgniarstwa i Nauk o Zdrowiu</w:t>
      </w:r>
      <w:r w:rsidR="00430D9B">
        <w:rPr>
          <w:rFonts w:ascii="Arial" w:hAnsi="Arial" w:cs="Arial"/>
          <w:color w:val="000000" w:themeColor="text1"/>
          <w:sz w:val="24"/>
          <w:szCs w:val="24"/>
        </w:rPr>
        <w:t>)</w:t>
      </w:r>
    </w:p>
    <w:p w14:paraId="569DDA7D" w14:textId="5AB62A89" w:rsidR="00983260" w:rsidRDefault="001D052E" w:rsidP="00B12452">
      <w:pPr>
        <w:ind w:left="1418" w:hanging="141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12452">
        <w:rPr>
          <w:rFonts w:ascii="Arial" w:hAnsi="Arial" w:cs="Arial"/>
          <w:color w:val="000000" w:themeColor="text1"/>
          <w:sz w:val="24"/>
          <w:szCs w:val="24"/>
        </w:rPr>
        <w:t>III miejsce</w:t>
      </w:r>
      <w:r w:rsidR="00BE77F2" w:rsidRPr="00B12452">
        <w:rPr>
          <w:rFonts w:ascii="Arial" w:hAnsi="Arial" w:cs="Arial"/>
          <w:color w:val="000000" w:themeColor="text1"/>
          <w:sz w:val="24"/>
          <w:szCs w:val="24"/>
        </w:rPr>
        <w:t xml:space="preserve"> - </w:t>
      </w:r>
      <w:r w:rsidR="007F2302" w:rsidRPr="007F2302">
        <w:rPr>
          <w:rFonts w:ascii="Arial" w:hAnsi="Arial" w:cs="Arial"/>
          <w:b/>
          <w:bCs/>
          <w:color w:val="000000" w:themeColor="text1"/>
          <w:sz w:val="24"/>
          <w:szCs w:val="24"/>
        </w:rPr>
        <w:t>Marta Kaczmarczyk</w:t>
      </w:r>
      <w:r w:rsidR="009B58B4" w:rsidRPr="009B58B4">
        <w:t xml:space="preserve"> </w:t>
      </w:r>
      <w:r w:rsidR="000637D7" w:rsidRPr="0060476A">
        <w:rPr>
          <w:rFonts w:ascii="Arial" w:hAnsi="Arial" w:cs="Arial"/>
          <w:sz w:val="24"/>
          <w:szCs w:val="24"/>
        </w:rPr>
        <w:t>(fot.3</w:t>
      </w:r>
      <w:r w:rsidR="000637D7">
        <w:t xml:space="preserve">) </w:t>
      </w:r>
      <w:r w:rsidR="009B58B4" w:rsidRPr="00B12452">
        <w:rPr>
          <w:rFonts w:ascii="Arial" w:hAnsi="Arial" w:cs="Arial"/>
          <w:color w:val="000000" w:themeColor="text1"/>
          <w:sz w:val="24"/>
          <w:szCs w:val="24"/>
        </w:rPr>
        <w:t xml:space="preserve">za referat pt.: </w:t>
      </w:r>
      <w:r w:rsidR="009B58B4" w:rsidRPr="009B58B4">
        <w:rPr>
          <w:rFonts w:ascii="Arial" w:hAnsi="Arial" w:cs="Arial"/>
          <w:color w:val="000000" w:themeColor="text1"/>
          <w:sz w:val="24"/>
          <w:szCs w:val="24"/>
        </w:rPr>
        <w:t xml:space="preserve">Badanie świadomości na temat higieny snu wśród zawodników oraz instruktorów Polskiej Federacji </w:t>
      </w:r>
      <w:proofErr w:type="spellStart"/>
      <w:r w:rsidR="009B58B4" w:rsidRPr="009B58B4">
        <w:rPr>
          <w:rFonts w:ascii="Arial" w:hAnsi="Arial" w:cs="Arial"/>
          <w:color w:val="000000" w:themeColor="text1"/>
          <w:sz w:val="24"/>
          <w:szCs w:val="24"/>
        </w:rPr>
        <w:t>Taekwon</w:t>
      </w:r>
      <w:proofErr w:type="spellEnd"/>
      <w:r w:rsidR="009B58B4" w:rsidRPr="009B58B4">
        <w:rPr>
          <w:rFonts w:ascii="Arial" w:hAnsi="Arial" w:cs="Arial"/>
          <w:color w:val="000000" w:themeColor="text1"/>
          <w:sz w:val="24"/>
          <w:szCs w:val="24"/>
        </w:rPr>
        <w:t>-do</w:t>
      </w:r>
      <w:r w:rsidR="00923235" w:rsidRPr="00923235">
        <w:t xml:space="preserve"> </w:t>
      </w:r>
      <w:r w:rsidR="00923235">
        <w:t>(</w:t>
      </w:r>
      <w:r w:rsidR="00923235" w:rsidRPr="00923235">
        <w:rPr>
          <w:rFonts w:ascii="Arial" w:hAnsi="Arial" w:cs="Arial"/>
          <w:color w:val="000000" w:themeColor="text1"/>
          <w:sz w:val="24"/>
          <w:szCs w:val="24"/>
        </w:rPr>
        <w:t>Uniwersytet Warmińsko-Mazurski w Olsztynie, KN Żywienia i Profilaktyki Żywieniowej</w:t>
      </w:r>
      <w:r w:rsidR="00923235">
        <w:rPr>
          <w:rFonts w:ascii="Arial" w:hAnsi="Arial" w:cs="Arial"/>
          <w:color w:val="000000" w:themeColor="text1"/>
          <w:sz w:val="24"/>
          <w:szCs w:val="24"/>
        </w:rPr>
        <w:t>)</w:t>
      </w:r>
    </w:p>
    <w:p w14:paraId="38D21EB7" w14:textId="3067C228" w:rsidR="00923235" w:rsidRDefault="00E81C12" w:rsidP="00B12452">
      <w:pPr>
        <w:ind w:left="1418" w:hanging="141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Wyróżniono t</w:t>
      </w:r>
      <w:r w:rsidR="00E77AC6">
        <w:rPr>
          <w:rFonts w:ascii="Arial" w:hAnsi="Arial" w:cs="Arial"/>
          <w:color w:val="000000" w:themeColor="text1"/>
          <w:sz w:val="24"/>
          <w:szCs w:val="24"/>
        </w:rPr>
        <w:t>eż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referaty</w:t>
      </w:r>
      <w:r w:rsidR="00E77AC6">
        <w:rPr>
          <w:rFonts w:ascii="Arial" w:hAnsi="Arial" w:cs="Arial"/>
          <w:color w:val="000000" w:themeColor="text1"/>
          <w:sz w:val="24"/>
          <w:szCs w:val="24"/>
        </w:rPr>
        <w:t xml:space="preserve"> autorów:</w:t>
      </w:r>
    </w:p>
    <w:p w14:paraId="36168FF6" w14:textId="2E5820BC" w:rsidR="00E81C12" w:rsidRDefault="008F5D6C" w:rsidP="008F5D6C">
      <w:pPr>
        <w:ind w:left="1418" w:hanging="141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67138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Maja Dmochowska, Dawid </w:t>
      </w:r>
      <w:proofErr w:type="spellStart"/>
      <w:r w:rsidRPr="00067138">
        <w:rPr>
          <w:rFonts w:ascii="Arial" w:hAnsi="Arial" w:cs="Arial"/>
          <w:b/>
          <w:bCs/>
          <w:color w:val="000000" w:themeColor="text1"/>
          <w:sz w:val="24"/>
          <w:szCs w:val="24"/>
        </w:rPr>
        <w:t>Dziurski</w:t>
      </w:r>
      <w:proofErr w:type="spellEnd"/>
      <w:r w:rsidRPr="00067138">
        <w:rPr>
          <w:rFonts w:ascii="Arial" w:hAnsi="Arial" w:cs="Arial"/>
          <w:b/>
          <w:bCs/>
          <w:color w:val="000000" w:themeColor="text1"/>
          <w:sz w:val="24"/>
          <w:szCs w:val="24"/>
        </w:rPr>
        <w:t>, Wiktoria Baranowska</w:t>
      </w:r>
      <w:r w:rsidR="001C4DF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1C4DFA" w:rsidRPr="001C4DFA">
        <w:rPr>
          <w:rFonts w:ascii="Arial" w:hAnsi="Arial" w:cs="Arial"/>
          <w:color w:val="000000" w:themeColor="text1"/>
          <w:sz w:val="24"/>
          <w:szCs w:val="24"/>
        </w:rPr>
        <w:t>(fot. 4)</w:t>
      </w:r>
      <w:r w:rsidR="00B177E0" w:rsidRPr="001C4DFA">
        <w:rPr>
          <w:rFonts w:ascii="Arial" w:hAnsi="Arial" w:cs="Arial"/>
          <w:color w:val="000000" w:themeColor="text1"/>
          <w:sz w:val="24"/>
          <w:szCs w:val="24"/>
        </w:rPr>
        <w:t>:</w:t>
      </w:r>
      <w:r w:rsidR="00B177E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67138" w:rsidRPr="00067138">
        <w:rPr>
          <w:rFonts w:ascii="Arial" w:hAnsi="Arial" w:cs="Arial"/>
          <w:color w:val="000000" w:themeColor="text1"/>
          <w:sz w:val="24"/>
          <w:szCs w:val="24"/>
        </w:rPr>
        <w:t xml:space="preserve">Stan wiedzy wśród czynnych zawodowo pielęgniarek i pielęgniarzy na temat biologii kleszczy oraz chorób </w:t>
      </w:r>
      <w:proofErr w:type="spellStart"/>
      <w:r w:rsidR="00067138" w:rsidRPr="00067138">
        <w:rPr>
          <w:rFonts w:ascii="Arial" w:hAnsi="Arial" w:cs="Arial"/>
          <w:color w:val="000000" w:themeColor="text1"/>
          <w:sz w:val="24"/>
          <w:szCs w:val="24"/>
        </w:rPr>
        <w:t>odkleszczowych</w:t>
      </w:r>
      <w:proofErr w:type="spellEnd"/>
      <w:r w:rsidR="0006713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67138" w:rsidRPr="00067138">
        <w:rPr>
          <w:rFonts w:ascii="Arial" w:hAnsi="Arial" w:cs="Arial"/>
          <w:color w:val="000000" w:themeColor="text1"/>
          <w:sz w:val="24"/>
          <w:szCs w:val="24"/>
        </w:rPr>
        <w:t>(Uniwersytet Warmińsko-Mazurski w Olsztynie, KN Parazytologii „</w:t>
      </w:r>
      <w:proofErr w:type="spellStart"/>
      <w:r w:rsidR="00067138" w:rsidRPr="00067138">
        <w:rPr>
          <w:rFonts w:ascii="Arial" w:hAnsi="Arial" w:cs="Arial"/>
          <w:color w:val="000000" w:themeColor="text1"/>
          <w:sz w:val="24"/>
          <w:szCs w:val="24"/>
        </w:rPr>
        <w:t>Vermis</w:t>
      </w:r>
      <w:proofErr w:type="spellEnd"/>
      <w:r w:rsidR="00067138" w:rsidRPr="00067138">
        <w:rPr>
          <w:rFonts w:ascii="Arial" w:hAnsi="Arial" w:cs="Arial"/>
          <w:color w:val="000000" w:themeColor="text1"/>
          <w:sz w:val="24"/>
          <w:szCs w:val="24"/>
        </w:rPr>
        <w:t>”)</w:t>
      </w:r>
    </w:p>
    <w:p w14:paraId="35D2DD98" w14:textId="009BE31B" w:rsidR="00067138" w:rsidRDefault="00917242" w:rsidP="008F5D6C">
      <w:pPr>
        <w:ind w:left="1418" w:hanging="141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Zuzanna Piotrowska</w:t>
      </w:r>
      <w:r w:rsidR="001C4DF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1C4DFA" w:rsidRPr="001C4DFA">
        <w:rPr>
          <w:rFonts w:ascii="Arial" w:hAnsi="Arial" w:cs="Arial"/>
          <w:color w:val="000000" w:themeColor="text1"/>
          <w:sz w:val="24"/>
          <w:szCs w:val="24"/>
        </w:rPr>
        <w:t>(fot. 5)</w:t>
      </w:r>
      <w:r w:rsidRPr="001C4DFA">
        <w:rPr>
          <w:rFonts w:ascii="Arial" w:hAnsi="Arial" w:cs="Arial"/>
          <w:color w:val="000000" w:themeColor="text1"/>
          <w:sz w:val="24"/>
          <w:szCs w:val="24"/>
        </w:rPr>
        <w:t>: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637D7" w:rsidRPr="000637D7">
        <w:rPr>
          <w:rFonts w:ascii="Arial" w:hAnsi="Arial" w:cs="Arial"/>
          <w:color w:val="000000" w:themeColor="text1"/>
          <w:sz w:val="24"/>
          <w:szCs w:val="24"/>
        </w:rPr>
        <w:t>Komunikacja alternatywna i wspomagająca (AAC) w praktyce logopedycznej - studium przypadku</w:t>
      </w:r>
      <w:r w:rsidR="0060476A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r w:rsidR="00F8537C" w:rsidRPr="00F8537C">
        <w:rPr>
          <w:rFonts w:ascii="Arial" w:hAnsi="Arial" w:cs="Arial"/>
          <w:color w:val="000000" w:themeColor="text1"/>
          <w:sz w:val="24"/>
          <w:szCs w:val="24"/>
        </w:rPr>
        <w:t>Uniwersytet Warmińsko-Mazurski w Olsztynie, SKN Badań w Zdrowiu Publicznym</w:t>
      </w:r>
      <w:r w:rsidR="00F8537C">
        <w:rPr>
          <w:rFonts w:ascii="Arial" w:hAnsi="Arial" w:cs="Arial"/>
          <w:color w:val="000000" w:themeColor="text1"/>
          <w:sz w:val="24"/>
          <w:szCs w:val="24"/>
        </w:rPr>
        <w:t>)</w:t>
      </w:r>
    </w:p>
    <w:p w14:paraId="29AA8E33" w14:textId="140F03C4" w:rsidR="00F8537C" w:rsidRDefault="00F8537C" w:rsidP="008F5D6C">
      <w:pPr>
        <w:ind w:left="1418" w:hanging="141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Sponsorem </w:t>
      </w:r>
      <w:r w:rsidR="00257C01">
        <w:rPr>
          <w:rFonts w:ascii="Arial" w:hAnsi="Arial" w:cs="Arial"/>
          <w:b/>
          <w:bCs/>
          <w:color w:val="000000" w:themeColor="text1"/>
          <w:sz w:val="24"/>
          <w:szCs w:val="24"/>
        </w:rPr>
        <w:t>upominków dla uczestników Sekcji Nauk o Zdrowiu była Okręgowa Izba Pielęgniarek i Położnych Regionu Warmii i Maur.</w:t>
      </w:r>
    </w:p>
    <w:p w14:paraId="11D0DC61" w14:textId="77777777" w:rsidR="00923235" w:rsidRPr="009B58B4" w:rsidRDefault="00923235" w:rsidP="00B12452">
      <w:pPr>
        <w:ind w:left="1418" w:hanging="1418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69DDA7F" w14:textId="77777777" w:rsidR="001A670F" w:rsidRDefault="00C16E33" w:rsidP="00C16E33">
      <w:pPr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C16E33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Laureatom </w:t>
      </w:r>
      <w:r w:rsidR="00057722" w:rsidRPr="00C16E33">
        <w:rPr>
          <w:rFonts w:ascii="Arial" w:hAnsi="Arial" w:cs="Arial"/>
          <w:b/>
          <w:bCs/>
          <w:color w:val="000000" w:themeColor="text1"/>
          <w:sz w:val="28"/>
          <w:szCs w:val="28"/>
        </w:rPr>
        <w:t>serdecznie gratulujemy</w:t>
      </w:r>
      <w:r w:rsidRPr="00C16E33">
        <w:rPr>
          <w:rFonts w:ascii="Arial" w:hAnsi="Arial" w:cs="Arial"/>
          <w:b/>
          <w:bCs/>
          <w:color w:val="000000" w:themeColor="text1"/>
          <w:sz w:val="28"/>
          <w:szCs w:val="28"/>
        </w:rPr>
        <w:t>!</w:t>
      </w:r>
    </w:p>
    <w:p w14:paraId="569DDA80" w14:textId="77777777" w:rsidR="00D54B3B" w:rsidRDefault="00D54B3B" w:rsidP="00C16E33">
      <w:pPr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569DDA81" w14:textId="77777777" w:rsidR="00D54B3B" w:rsidRDefault="00D54B3B" w:rsidP="00C16E33">
      <w:pPr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D54B3B">
        <w:rPr>
          <w:noProof/>
          <w:lang w:eastAsia="pl-PL"/>
        </w:rPr>
        <w:lastRenderedPageBreak/>
        <w:drawing>
          <wp:inline distT="0" distB="0" distL="0" distR="0" wp14:anchorId="569DDA87" wp14:editId="569DDA88">
            <wp:extent cx="5760720" cy="309054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DDA82" w14:textId="77777777" w:rsidR="00D54B3B" w:rsidRDefault="00886035" w:rsidP="00C16E33">
      <w:pPr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886035">
        <w:rPr>
          <w:noProof/>
          <w:lang w:eastAsia="pl-PL"/>
        </w:rPr>
        <w:drawing>
          <wp:inline distT="0" distB="0" distL="0" distR="0" wp14:anchorId="569DDA89" wp14:editId="569DDA8A">
            <wp:extent cx="5760720" cy="3090545"/>
            <wp:effectExtent l="0" t="0" r="0" b="0"/>
            <wp:docPr id="6" name="Obraz 6" descr="Obraz zawierający tekst, monitor, sprzęt elektroniczny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, monitor, sprzęt elektroniczny, wewnątrz&#10;&#10;Opis wygenerowany automatycznie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DDA83" w14:textId="77777777" w:rsidR="00D54B3B" w:rsidRDefault="0095402F" w:rsidP="00C16E33">
      <w:pPr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95402F">
        <w:rPr>
          <w:noProof/>
          <w:lang w:eastAsia="pl-PL"/>
        </w:rPr>
        <w:lastRenderedPageBreak/>
        <w:drawing>
          <wp:inline distT="0" distB="0" distL="0" distR="0" wp14:anchorId="569DDA8B" wp14:editId="569DDA8C">
            <wp:extent cx="5760720" cy="3090545"/>
            <wp:effectExtent l="0" t="0" r="0" b="0"/>
            <wp:docPr id="8" name="Obraz 8" descr="Obraz zawierający tekst, zrzut ekranu, sprzęt elektroniczny, komput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tekst, zrzut ekranu, sprzęt elektroniczny, komputer&#10;&#10;Opis wygenerowany automatycznie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1E62" w:rsidRPr="00D71E62">
        <w:rPr>
          <w:noProof/>
          <w:lang w:eastAsia="pl-PL"/>
        </w:rPr>
        <w:drawing>
          <wp:inline distT="0" distB="0" distL="0" distR="0" wp14:anchorId="569DDA8D" wp14:editId="569DDA8E">
            <wp:extent cx="5760720" cy="3090545"/>
            <wp:effectExtent l="0" t="0" r="0" b="0"/>
            <wp:docPr id="7" name="Obraz 7" descr="Obraz zawierający tekst, monitor, sprzęt elektroniczny, ekr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, monitor, sprzęt elektroniczny, ekran&#10;&#10;Opis wygenerowany automatycznie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DDA84" w14:textId="77777777" w:rsidR="00D54B3B" w:rsidRDefault="00D54B3B" w:rsidP="0095402F">
      <w:pPr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569DDA85" w14:textId="77777777" w:rsidR="003274E6" w:rsidRDefault="007343AD" w:rsidP="00C16E33">
      <w:pPr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569DDA8F" wp14:editId="569DDA90">
            <wp:extent cx="5760720" cy="3090545"/>
            <wp:effectExtent l="0" t="0" r="0" b="0"/>
            <wp:docPr id="4" name="Obraz 4" descr="Obraz zawierający tekst, monitor, zrzut ekranu, sprzęt elektron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, monitor, zrzut ekranu, sprzęt elektroniczny&#10;&#10;Opis wygenerowany automatycznie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DDA86" w14:textId="77777777" w:rsidR="003274E6" w:rsidRPr="00C16E33" w:rsidRDefault="003274E6" w:rsidP="00C16E33">
      <w:pPr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69DDA91" wp14:editId="569DDA92">
            <wp:extent cx="5760720" cy="3090545"/>
            <wp:effectExtent l="0" t="0" r="0" b="0"/>
            <wp:docPr id="1" name="Obraz 1" descr="Obraz zawierający tekst, monitor, sprzęt elektroniczny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monitor, sprzęt elektroniczny, wewnątrz&#10;&#10;Opis wygenerowany automatyczni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74E6" w:rsidRPr="00C16E33" w:rsidSect="00B83DBB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73FE"/>
    <w:rsid w:val="000179C1"/>
    <w:rsid w:val="000316C8"/>
    <w:rsid w:val="00057722"/>
    <w:rsid w:val="000637D7"/>
    <w:rsid w:val="00067138"/>
    <w:rsid w:val="00074C7C"/>
    <w:rsid w:val="0008436C"/>
    <w:rsid w:val="000F5C59"/>
    <w:rsid w:val="00110654"/>
    <w:rsid w:val="001A670F"/>
    <w:rsid w:val="001C4DFA"/>
    <w:rsid w:val="001D052E"/>
    <w:rsid w:val="00247080"/>
    <w:rsid w:val="00257C01"/>
    <w:rsid w:val="002B19CB"/>
    <w:rsid w:val="003274E6"/>
    <w:rsid w:val="0036401A"/>
    <w:rsid w:val="003664CC"/>
    <w:rsid w:val="00414010"/>
    <w:rsid w:val="00430D9B"/>
    <w:rsid w:val="0047382F"/>
    <w:rsid w:val="00505D7C"/>
    <w:rsid w:val="0057420F"/>
    <w:rsid w:val="00575CF0"/>
    <w:rsid w:val="005B7BF3"/>
    <w:rsid w:val="005C6606"/>
    <w:rsid w:val="005C6F18"/>
    <w:rsid w:val="005D5C4F"/>
    <w:rsid w:val="0060476A"/>
    <w:rsid w:val="0061122F"/>
    <w:rsid w:val="00643A03"/>
    <w:rsid w:val="00664C37"/>
    <w:rsid w:val="00681B6D"/>
    <w:rsid w:val="00685EA7"/>
    <w:rsid w:val="00692BC2"/>
    <w:rsid w:val="00726DD4"/>
    <w:rsid w:val="007343AD"/>
    <w:rsid w:val="007624A0"/>
    <w:rsid w:val="007747C9"/>
    <w:rsid w:val="007F2302"/>
    <w:rsid w:val="00886035"/>
    <w:rsid w:val="008F5D6C"/>
    <w:rsid w:val="00917242"/>
    <w:rsid w:val="00923235"/>
    <w:rsid w:val="00935A7F"/>
    <w:rsid w:val="009433CF"/>
    <w:rsid w:val="0095402F"/>
    <w:rsid w:val="00983260"/>
    <w:rsid w:val="009948CB"/>
    <w:rsid w:val="009B58B4"/>
    <w:rsid w:val="009F73FE"/>
    <w:rsid w:val="00A1694C"/>
    <w:rsid w:val="00A44C42"/>
    <w:rsid w:val="00AA79EE"/>
    <w:rsid w:val="00AB265D"/>
    <w:rsid w:val="00B12452"/>
    <w:rsid w:val="00B15FCB"/>
    <w:rsid w:val="00B177E0"/>
    <w:rsid w:val="00B34663"/>
    <w:rsid w:val="00B83DBB"/>
    <w:rsid w:val="00BB7C73"/>
    <w:rsid w:val="00BE77F2"/>
    <w:rsid w:val="00C05757"/>
    <w:rsid w:val="00C16E33"/>
    <w:rsid w:val="00C875C8"/>
    <w:rsid w:val="00CB00FF"/>
    <w:rsid w:val="00D22B3A"/>
    <w:rsid w:val="00D25A0D"/>
    <w:rsid w:val="00D527BF"/>
    <w:rsid w:val="00D5453C"/>
    <w:rsid w:val="00D54B3B"/>
    <w:rsid w:val="00D71E62"/>
    <w:rsid w:val="00D87C73"/>
    <w:rsid w:val="00D96A91"/>
    <w:rsid w:val="00E77AC6"/>
    <w:rsid w:val="00E81C12"/>
    <w:rsid w:val="00EB2B07"/>
    <w:rsid w:val="00F610F2"/>
    <w:rsid w:val="00F8537C"/>
    <w:rsid w:val="00FC35B8"/>
    <w:rsid w:val="00FF0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DDA75"/>
  <w15:docId w15:val="{DB9CA148-20BE-455C-B8F4-251D24AA1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C660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isma">
    <w:name w:val="pisma"/>
    <w:basedOn w:val="Normalny"/>
    <w:link w:val="pismaZnak"/>
    <w:autoRedefine/>
    <w:qFormat/>
    <w:rsid w:val="007747C9"/>
    <w:pPr>
      <w:spacing w:line="360" w:lineRule="auto"/>
      <w:jc w:val="both"/>
    </w:pPr>
    <w:rPr>
      <w:rFonts w:ascii="Times New Roman" w:hAnsi="Times New Roman"/>
    </w:rPr>
  </w:style>
  <w:style w:type="character" w:customStyle="1" w:styleId="pismaZnak">
    <w:name w:val="pisma Znak"/>
    <w:basedOn w:val="Domylnaczcionkaakapitu"/>
    <w:link w:val="pisma"/>
    <w:rsid w:val="007747C9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301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 Kubiak</cp:lastModifiedBy>
  <cp:revision>77</cp:revision>
  <dcterms:created xsi:type="dcterms:W3CDTF">2021-09-17T09:51:00Z</dcterms:created>
  <dcterms:modified xsi:type="dcterms:W3CDTF">2023-06-27T07:22:00Z</dcterms:modified>
</cp:coreProperties>
</file>