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9731AD" w14:paraId="3C7E6DB0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E12090" w14:textId="77777777" w:rsidR="009731AD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2CE077D4" wp14:editId="3A61CF9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BAAD940" w14:textId="77777777" w:rsidR="009731AD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745D5B24" w14:textId="77777777" w:rsidR="009731A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9731AD" w14:paraId="52E0990E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42CB48" w14:textId="77777777" w:rsidR="009731AD" w:rsidRDefault="009731A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27D7AE5" w14:textId="77777777" w:rsidR="009731A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9731AD" w14:paraId="0399827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5C7D4A" w14:textId="77777777" w:rsidR="009731AD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48SJ-WNM12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03F3323" w14:textId="77777777" w:rsidR="009731A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Wielodyscyplinarne nauczanie modułowe 1/2</w:t>
            </w:r>
          </w:p>
        </w:tc>
      </w:tr>
      <w:tr w:rsidR="009731AD" w14:paraId="1734BAB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2F8E70" w14:textId="77777777" w:rsidR="009731AD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17.00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2782BCA" w14:textId="77777777" w:rsidR="009731AD" w:rsidRDefault="009731A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731AD" w14:paraId="58C9C12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EB4875" w14:textId="77777777" w:rsidR="009731AD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2023Z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9478BC4" w14:textId="77777777" w:rsidR="009731AD" w:rsidRDefault="009731AD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F04FFE4" w14:textId="77777777" w:rsidR="009731AD" w:rsidRDefault="009731AD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9731AD" w14:paraId="075B8730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0DD9A32D" w14:textId="77777777" w:rsidR="009731AD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7155A48D" w14:textId="77777777" w:rsidR="009731AD" w:rsidRDefault="009731AD">
            <w:pPr>
              <w:spacing w:after="0" w:line="240" w:lineRule="auto"/>
              <w:jc w:val="both"/>
            </w:pPr>
          </w:p>
          <w:p w14:paraId="7D969FB1" w14:textId="77777777" w:rsidR="009731AD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16794DDA" w14:textId="77777777" w:rsidR="009731AD" w:rsidRDefault="00000000">
            <w:pPr>
              <w:spacing w:after="0" w:line="240" w:lineRule="auto"/>
              <w:jc w:val="both"/>
            </w:pPr>
            <w:r>
              <w:t xml:space="preserve">Semiotyka w chirurgii. Zasady komunikacji z pacjentem chirurgicznym. Podstawy badania fizykalnego pacjenta chirurgicznego. Podstawowe pojęcia, zasady i celowość tzw. małej chirurgii. Przygotowanie się do operacji, chirurgiczne mycie rąk, ubieranie jałowe do operacji. Ćwiczenia koordynacji oko-ręka w chirurgii małoinwazyjnej, nauka pracy w zespole operacyjnym, zasady współpracy – przygotowanie do pracy na </w:t>
            </w:r>
            <w:proofErr w:type="spellStart"/>
            <w:r>
              <w:t>endotrenerach</w:t>
            </w:r>
            <w:proofErr w:type="spellEnd"/>
            <w:r>
              <w:t xml:space="preserve"> i z wykorzystaniem technik laparoskopowych. Zaawansowane techniki szycia tkanek miękkich zwierzęcych klasycznym zestawem do szycia a technika szycia laparoskopowego. Rodzaje opatrunków i zmiany. Blok operacyjny. .</w:t>
            </w:r>
          </w:p>
          <w:p w14:paraId="46AC641C" w14:textId="77777777" w:rsidR="009731AD" w:rsidRDefault="009731AD">
            <w:pPr>
              <w:spacing w:after="0" w:line="240" w:lineRule="auto"/>
              <w:jc w:val="both"/>
            </w:pPr>
          </w:p>
          <w:p w14:paraId="5E895DB0" w14:textId="77777777" w:rsidR="009731AD" w:rsidRDefault="009731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6DC08C5" w14:textId="77777777" w:rsidR="009731A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5249539E" w14:textId="77777777" w:rsidR="009731AD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  <w:proofErr w:type="spellStart"/>
            <w:r>
              <w:rPr>
                <w:lang w:val="en-US"/>
              </w:rPr>
              <w:t>rozumie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rolę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działanie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zespole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interdyscyplinarnym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poznaje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różne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zaawansowane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techniki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operacyjne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oparciu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indywidualne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ćwiczenia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praktyczne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pełnym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podsumowaniem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zasadności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kolejnych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kroków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podczas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operacji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Umie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nawiązać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pełen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szacunku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kontakt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pacjentem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przestrzeganiem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zasad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aseptyki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antyseptyki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oraz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zasad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profesjonalnych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zachowań</w:t>
            </w:r>
            <w:proofErr w:type="spellEnd"/>
            <w:r>
              <w:rPr>
                <w:lang w:val="en-US"/>
              </w:rPr>
              <w:t xml:space="preserve">. Stara </w:t>
            </w:r>
            <w:proofErr w:type="spellStart"/>
            <w:r>
              <w:rPr>
                <w:lang w:val="en-US"/>
              </w:rPr>
              <w:t>się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poznać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przyczyny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patomechanizm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objawy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podstawowych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chorób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chirurgicznych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oparciu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podstawowe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badania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laboratoryjne</w:t>
            </w:r>
            <w:proofErr w:type="spellEnd"/>
            <w:r>
              <w:rPr>
                <w:lang w:val="en-US"/>
              </w:rPr>
              <w:t xml:space="preserve">, w </w:t>
            </w:r>
            <w:proofErr w:type="spellStart"/>
            <w:r>
              <w:rPr>
                <w:lang w:val="en-US"/>
              </w:rPr>
              <w:t>poszczególnych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etapach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choroby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rozumie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znaczenie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kliniczne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podstawowych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zaburzeń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homeostazy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organizmu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itp</w:t>
            </w:r>
            <w:proofErr w:type="spellEnd"/>
            <w:r>
              <w:rPr>
                <w:lang w:val="en-US"/>
              </w:rPr>
              <w:t>.</w:t>
            </w:r>
          </w:p>
          <w:p w14:paraId="6219BD5F" w14:textId="77777777" w:rsidR="009731AD" w:rsidRDefault="009731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082D1B6" w14:textId="77777777" w:rsidR="009731AD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05B3F1B0" w14:textId="77777777" w:rsidR="009731AD" w:rsidRDefault="009731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9731AD" w14:paraId="163DDA95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4B93C0" w14:textId="77777777" w:rsidR="009731AD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00A09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M/NM+++, M/NMA_P7S_UW+++, M/NMA_P7S_WG+++, M/NMA_P7S_KO++, M/NMA_P7S_KR++</w:t>
                  </w:r>
                </w:p>
              </w:tc>
            </w:tr>
            <w:tr w:rsidR="009731AD" w14:paraId="7AB723F2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5DF73B67" w14:textId="77777777" w:rsidR="009731AD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70AEBDE0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KA7_WG8+, KA7_WG6+, E.U35.+, F.U4.+, M/NM_C.W20.+, E.U3.+, E.U1.+, F.U6.+, E.U4.+, KA7_UU5+, M/NM_K.9.+, D.U5.+, M/NM_F.W3.+, E.U2.+, E.U36.+, F.U3.+, F.U2.+, M/NM_F.W1.+, KA7_KR1+</w:t>
                  </w:r>
                </w:p>
              </w:tc>
            </w:tr>
          </w:tbl>
          <w:p w14:paraId="5EEAF891" w14:textId="77777777" w:rsidR="009731AD" w:rsidRDefault="009731A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74EC40A" w14:textId="77777777" w:rsidR="009731A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23C3AD05" w14:textId="77777777" w:rsidR="009731A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731AD" w14:paraId="0DE419D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1562F" w14:textId="77777777" w:rsidR="009731AD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02C06C55" w14:textId="77777777" w:rsidR="009731A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731AD" w14:paraId="06B4D1A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8ABD5" w14:textId="77777777" w:rsidR="009731AD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61DB4117" w14:textId="77777777" w:rsidR="009731AD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731AD" w14:paraId="10ACBAD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CF842" w14:textId="77777777" w:rsidR="009731AD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4D88B328" w14:textId="77777777" w:rsidR="009731AD" w:rsidRDefault="009731AD">
            <w:pPr>
              <w:spacing w:after="0" w:line="240" w:lineRule="auto"/>
              <w:rPr>
                <w:lang w:val="en-US"/>
              </w:rPr>
            </w:pPr>
          </w:p>
          <w:p w14:paraId="104DD256" w14:textId="77777777" w:rsidR="009731AD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731AD" w14:paraId="2FE7187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AE7B0" w14:textId="77777777" w:rsidR="009731AD" w:rsidRDefault="00000000">
                  <w:pPr>
                    <w:spacing w:after="0" w:line="240" w:lineRule="auto"/>
                    <w:jc w:val="both"/>
                  </w:pPr>
                  <w:r>
                    <w:lastRenderedPageBreak/>
                    <w:t>Ćwiczenia(W1;U1;K1;):Ćwiczenia praktyczne w Centrum Symulacji Medycznej. Ćwiczenia praktyczne - aktywna dyskusja tzw. burza mózgów z uwzględnieniem nauczania problemowego, moderowanie dyskusji.</w:t>
                  </w:r>
                </w:p>
              </w:tc>
            </w:tr>
          </w:tbl>
          <w:p w14:paraId="4FA34D2C" w14:textId="77777777" w:rsidR="009731AD" w:rsidRDefault="009731AD">
            <w:pPr>
              <w:spacing w:after="0" w:line="240" w:lineRule="auto"/>
            </w:pPr>
          </w:p>
          <w:p w14:paraId="46D4820D" w14:textId="77777777" w:rsidR="009731AD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731AD" w14:paraId="212B6DA6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E0A3B" w14:textId="77777777" w:rsidR="009731AD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Zaliczenie praktyczne procedur i sprawdzian pisemny/ ustny - W1, U1, K1</w:t>
                  </w:r>
                </w:p>
              </w:tc>
            </w:tr>
            <w:tr w:rsidR="009731AD" w14:paraId="7D5F365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A4895" w14:textId="77777777" w:rsidR="009731AD" w:rsidRDefault="00000000">
                  <w:pPr>
                    <w:spacing w:after="0" w:line="240" w:lineRule="auto"/>
                    <w:jc w:val="both"/>
                  </w:pPr>
                  <w:r>
                    <w:t xml:space="preserve">Ćwiczenia (Ocena pracy i </w:t>
                  </w:r>
                  <w:proofErr w:type="spellStart"/>
                  <w:r>
                    <w:t>wspólpracy</w:t>
                  </w:r>
                  <w:proofErr w:type="spellEnd"/>
                  <w:r>
                    <w:t xml:space="preserve"> w grupie) - Ocena pracy i współpracy </w:t>
                  </w:r>
                  <w:proofErr w:type="spellStart"/>
                  <w:r>
                    <w:t>wgrupie</w:t>
                  </w:r>
                  <w:proofErr w:type="spellEnd"/>
                  <w:r>
                    <w:t xml:space="preserve"> 1 - obecność na zajęciach, aktywny udział w dyskusji, znajomość podstawowych zagadnień i rzetelność oraz profesjonalizm w postępowaniu i komunikacji z pacjentem i jego rodziną. - W1, U1, K1</w:t>
                  </w:r>
                </w:p>
              </w:tc>
            </w:tr>
          </w:tbl>
          <w:p w14:paraId="48B4D357" w14:textId="77777777" w:rsidR="009731AD" w:rsidRDefault="009731A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C1C96BB" w14:textId="77777777" w:rsidR="009731AD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731AD" w14:paraId="649D4073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F73E0" w14:textId="77777777" w:rsidR="009731AD" w:rsidRDefault="00000000">
                  <w:pPr>
                    <w:spacing w:after="0" w:line="240" w:lineRule="auto"/>
                  </w:pPr>
                  <w:r>
                    <w:t xml:space="preserve">1. Noszczyk W., </w:t>
                  </w:r>
                  <w:r>
                    <w:rPr>
                      <w:i/>
                      <w:iCs/>
                    </w:rPr>
                    <w:t>"Chirurgia-repetytorium"</w:t>
                  </w:r>
                  <w:r>
                    <w:t>, Wyd. Wydawnictwo Lekarskie PZWL, R. 2014</w:t>
                  </w:r>
                </w:p>
              </w:tc>
            </w:tr>
            <w:tr w:rsidR="009731AD" w14:paraId="459F2C4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E6114" w14:textId="77777777" w:rsidR="009731AD" w:rsidRDefault="00000000">
                  <w:pPr>
                    <w:spacing w:after="0" w:line="240" w:lineRule="auto"/>
                  </w:pPr>
                  <w:r>
                    <w:t xml:space="preserve">2. </w:t>
                  </w:r>
                  <w:proofErr w:type="spellStart"/>
                  <w:r>
                    <w:t>Skandalakis</w:t>
                  </w:r>
                  <w:proofErr w:type="spellEnd"/>
                  <w:r>
                    <w:t xml:space="preserve"> J. E., </w:t>
                  </w:r>
                  <w:proofErr w:type="spellStart"/>
                  <w:r>
                    <w:t>Skandalakis</w:t>
                  </w:r>
                  <w:proofErr w:type="spellEnd"/>
                  <w:r>
                    <w:t xml:space="preserve"> PN, </w:t>
                  </w:r>
                  <w:proofErr w:type="spellStart"/>
                  <w:r>
                    <w:t>Skandalakis</w:t>
                  </w:r>
                  <w:proofErr w:type="spellEnd"/>
                  <w:r>
                    <w:t xml:space="preserve"> LJ, </w:t>
                  </w:r>
                  <w:r>
                    <w:rPr>
                      <w:i/>
                      <w:iCs/>
                    </w:rPr>
                    <w:t>"Anatomia chirurgiczna i technika zabiegów operacyjnych"</w:t>
                  </w:r>
                  <w:r>
                    <w:t>, Wyd. Wydawnictwo Lekarskie PZWL, R. 2013</w:t>
                  </w:r>
                </w:p>
              </w:tc>
            </w:tr>
            <w:tr w:rsidR="009731AD" w14:paraId="79A1269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2B547" w14:textId="77777777" w:rsidR="009731AD" w:rsidRDefault="00000000">
                  <w:pPr>
                    <w:spacing w:after="0" w:line="240" w:lineRule="auto"/>
                  </w:pPr>
                  <w:r>
                    <w:t xml:space="preserve">3. J. Walach, </w:t>
                  </w:r>
                  <w:r>
                    <w:rPr>
                      <w:i/>
                      <w:iCs/>
                    </w:rPr>
                    <w:t>"Interpretacja badań laboratoryjnych"</w:t>
                  </w:r>
                  <w:r>
                    <w:t xml:space="preserve">, Wyd. </w:t>
                  </w:r>
                  <w:proofErr w:type="spellStart"/>
                  <w:r>
                    <w:t>Medipage</w:t>
                  </w:r>
                  <w:proofErr w:type="spellEnd"/>
                  <w:r>
                    <w:t>, R. 2011</w:t>
                  </w:r>
                </w:p>
              </w:tc>
            </w:tr>
            <w:tr w:rsidR="009731AD" w14:paraId="7F3F8D3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1E80A" w14:textId="77777777" w:rsidR="009731AD" w:rsidRDefault="00000000">
                  <w:pPr>
                    <w:spacing w:after="0" w:line="240" w:lineRule="auto"/>
                  </w:pPr>
                  <w:r>
                    <w:t xml:space="preserve">4. P. Gajewski, </w:t>
                  </w:r>
                  <w:r>
                    <w:rPr>
                      <w:i/>
                      <w:iCs/>
                    </w:rPr>
                    <w:t>"Interna Szczeklika- mały podręcznik 2014/2015"</w:t>
                  </w:r>
                  <w:r>
                    <w:t>, Wyd. Medycyna Praktyczna, R. 2014</w:t>
                  </w:r>
                </w:p>
              </w:tc>
            </w:tr>
          </w:tbl>
          <w:p w14:paraId="441A538C" w14:textId="77777777" w:rsidR="009731AD" w:rsidRDefault="009731AD">
            <w:pPr>
              <w:spacing w:after="0" w:line="240" w:lineRule="auto"/>
              <w:rPr>
                <w:sz w:val="24"/>
                <w:szCs w:val="24"/>
              </w:rPr>
            </w:pPr>
          </w:p>
          <w:p w14:paraId="4103FB66" w14:textId="77777777" w:rsidR="009731A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50D05437" w14:textId="77777777" w:rsidR="009731AD" w:rsidRDefault="009731A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633BABDA" w14:textId="77777777" w:rsidR="009731AD" w:rsidRDefault="009731AD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731AD" w14:paraId="47DFD556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33CBD4A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4C36735C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672/2020, 3112022</w:t>
                  </w:r>
                </w:p>
                <w:p w14:paraId="5FF46218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3D64231D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45A3D4B2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</w:p>
                <w:p w14:paraId="39237D3E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21887F6E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</w:p>
                <w:p w14:paraId="0C8D5284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24A3443B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267D60B4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32F3A7FE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48808381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3/5</w:t>
                  </w:r>
                </w:p>
                <w:p w14:paraId="0541C99A" w14:textId="77777777" w:rsidR="009731AD" w:rsidRDefault="009731AD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1082D84" w14:textId="77777777" w:rsidR="009731AD" w:rsidRDefault="009731AD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731AD" w14:paraId="35AAA81E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1C702A8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2ABDE1D7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15.00</w:t>
                  </w:r>
                </w:p>
                <w:p w14:paraId="518DC3C8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469C9EDB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biochemia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podstawy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0187112D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podstawowa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wiedza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zakresie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biochemii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chorób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wewnętrznych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</w:tc>
            </w:tr>
          </w:tbl>
          <w:p w14:paraId="6F004649" w14:textId="77777777" w:rsidR="009731AD" w:rsidRDefault="009731AD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731AD" w14:paraId="3B33CFC2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955D72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152ED33B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406A38CE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Jadwiga Snarska, prof. UWM</w:t>
                  </w:r>
                </w:p>
                <w:p w14:paraId="4611FD6B" w14:textId="77777777" w:rsidR="009731AD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jadwiga.snarska@uwm.edu.pl</w:t>
                  </w:r>
                </w:p>
              </w:tc>
            </w:tr>
          </w:tbl>
          <w:p w14:paraId="4DB60FCE" w14:textId="77777777" w:rsidR="009731AD" w:rsidRDefault="009731AD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731AD" w14:paraId="1671511B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C8932DE" w14:textId="77777777" w:rsidR="009731AD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.</w:t>
                  </w:r>
                </w:p>
              </w:tc>
            </w:tr>
          </w:tbl>
          <w:p w14:paraId="14414636" w14:textId="77777777" w:rsidR="009731AD" w:rsidRDefault="009731AD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272F5172" w14:textId="77777777" w:rsidR="009731AD" w:rsidRDefault="009731AD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D54555C" w14:textId="77777777" w:rsidR="009731AD" w:rsidRDefault="009731AD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5D5DEAF7" w14:textId="77777777" w:rsidR="009731AD" w:rsidRDefault="009731AD">
      <w:pPr>
        <w:rPr>
          <w:sz w:val="28"/>
          <w:szCs w:val="28"/>
          <w:lang w:val="en-US"/>
        </w:rPr>
      </w:pPr>
    </w:p>
    <w:p w14:paraId="770BFE36" w14:textId="77777777" w:rsidR="009731AD" w:rsidRDefault="00000000">
      <w:pPr>
        <w:rPr>
          <w:sz w:val="28"/>
          <w:szCs w:val="28"/>
          <w:lang w:val="en-US"/>
        </w:rPr>
      </w:pPr>
      <w:r>
        <w:br w:type="page"/>
      </w:r>
    </w:p>
    <w:p w14:paraId="222460D2" w14:textId="77777777" w:rsidR="009731AD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9731AD" w14:paraId="27591AD7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8A30DDC" w14:textId="77777777" w:rsidR="009731AD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48SJ-WNM12</w:t>
            </w:r>
          </w:p>
          <w:p w14:paraId="5257AC41" w14:textId="77777777" w:rsidR="009731AD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17.00</w:t>
            </w:r>
          </w:p>
          <w:p w14:paraId="087812B5" w14:textId="77777777" w:rsidR="009731AD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2023Z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25C1C" w14:textId="77777777" w:rsidR="009731AD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Wielodyscyplinarne nauczanie modułowe 1/2</w:t>
            </w:r>
          </w:p>
          <w:p w14:paraId="1B44540C" w14:textId="77777777" w:rsidR="009731AD" w:rsidRDefault="009731A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0677E37" w14:textId="77777777" w:rsidR="009731AD" w:rsidRDefault="009731AD">
      <w:pPr>
        <w:spacing w:line="240" w:lineRule="auto"/>
      </w:pPr>
    </w:p>
    <w:p w14:paraId="3D61C67B" w14:textId="77777777" w:rsidR="009731AD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6B082B3E" w14:textId="77777777" w:rsidR="009731AD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9731AD" w14:paraId="172CCA64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E7DB" w14:textId="77777777" w:rsidR="009731AD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E79A0" w14:textId="77777777" w:rsidR="009731AD" w:rsidRDefault="00000000">
            <w:pPr>
              <w:spacing w:after="0" w:line="240" w:lineRule="auto"/>
              <w:jc w:val="right"/>
            </w:pPr>
            <w:r>
              <w:t>15.0 h</w:t>
            </w:r>
          </w:p>
        </w:tc>
      </w:tr>
      <w:tr w:rsidR="009731AD" w14:paraId="3D4D1447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D1AF2" w14:textId="77777777" w:rsidR="009731AD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8DBC" w14:textId="77777777" w:rsidR="009731AD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510FBD5C" w14:textId="77777777" w:rsidR="009731AD" w:rsidRDefault="00000000">
      <w:pPr>
        <w:jc w:val="right"/>
      </w:pPr>
      <w:r>
        <w:t>OGÓŁEM: 17.0 h</w:t>
      </w:r>
    </w:p>
    <w:p w14:paraId="63E05CE5" w14:textId="77777777" w:rsidR="009731AD" w:rsidRDefault="009731AD">
      <w:pPr>
        <w:rPr>
          <w:lang w:val="en-US"/>
        </w:rPr>
      </w:pPr>
    </w:p>
    <w:p w14:paraId="31589B4D" w14:textId="77777777" w:rsidR="009731AD" w:rsidRDefault="009731AD">
      <w:pPr>
        <w:rPr>
          <w:lang w:val="en-US"/>
        </w:rPr>
      </w:pPr>
    </w:p>
    <w:p w14:paraId="2F4AB835" w14:textId="77777777" w:rsidR="009731AD" w:rsidRDefault="00000000">
      <w:r>
        <w:t>2. Samodzielna praca studenta:</w:t>
      </w:r>
    </w:p>
    <w:p w14:paraId="60899DEC" w14:textId="77777777" w:rsidR="009731AD" w:rsidRDefault="009731AD"/>
    <w:p w14:paraId="1A7C4A51" w14:textId="77777777" w:rsidR="009731AD" w:rsidRDefault="009731AD"/>
    <w:p w14:paraId="2D3BC843" w14:textId="77777777" w:rsidR="009731AD" w:rsidRDefault="00000000">
      <w:pPr>
        <w:jc w:val="right"/>
      </w:pPr>
      <w:r>
        <w:t>OGÓŁEM:  0 h</w:t>
      </w:r>
    </w:p>
    <w:p w14:paraId="697E8D13" w14:textId="77777777" w:rsidR="009731AD" w:rsidRDefault="00000000">
      <w:pPr>
        <w:jc w:val="right"/>
      </w:pPr>
      <w:r>
        <w:t>godziny kontaktowe + samodzielna praca studenta     OGÓŁEM:  17.0 h</w:t>
      </w:r>
    </w:p>
    <w:p w14:paraId="36F710D5" w14:textId="77777777" w:rsidR="009731AD" w:rsidRDefault="009731AD">
      <w:pPr>
        <w:jc w:val="right"/>
      </w:pPr>
    </w:p>
    <w:p w14:paraId="3F4D89AE" w14:textId="77777777" w:rsidR="009731AD" w:rsidRDefault="009731AD"/>
    <w:p w14:paraId="1CA7AAEF" w14:textId="77777777" w:rsidR="009731AD" w:rsidRDefault="009731AD"/>
    <w:p w14:paraId="67555AAE" w14:textId="77777777" w:rsidR="009731AD" w:rsidRDefault="00000000">
      <w:pPr>
        <w:pStyle w:val="Bezodstpw"/>
      </w:pPr>
      <w:r>
        <w:t xml:space="preserve">1 punkt ECTS = 25-30 h pracy przeciętnego studenta, </w:t>
      </w:r>
    </w:p>
    <w:p w14:paraId="5084A678" w14:textId="77777777" w:rsidR="009731AD" w:rsidRDefault="00000000">
      <w:r>
        <w:t xml:space="preserve">liczba punktów ECTS= 17.0 h : 1 h/ECTS = 17.00  ECTS </w:t>
      </w:r>
    </w:p>
    <w:p w14:paraId="0BF31A98" w14:textId="77777777" w:rsidR="009731AD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0.5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9731AD" w14:paraId="68EBACD7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FA43" w14:textId="77777777" w:rsidR="009731AD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082ED" w14:textId="77777777" w:rsidR="009731A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 punktów ECTS</w:t>
            </w:r>
          </w:p>
        </w:tc>
      </w:tr>
      <w:tr w:rsidR="009731AD" w14:paraId="6102EFA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29FEE" w14:textId="77777777" w:rsidR="009731AD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2F8C" w14:textId="77777777" w:rsidR="009731AD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-16.50 punktów ECTS</w:t>
            </w:r>
          </w:p>
        </w:tc>
      </w:tr>
    </w:tbl>
    <w:p w14:paraId="48B041FE" w14:textId="77777777" w:rsidR="009731AD" w:rsidRDefault="009731AD"/>
    <w:sectPr w:rsidR="009731AD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D"/>
    <w:rsid w:val="00402B1F"/>
    <w:rsid w:val="009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A918"/>
  <w15:docId w15:val="{4428465E-2BC8-438A-B928-49D00E33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Patrycja Bronikowska</cp:lastModifiedBy>
  <cp:revision>2</cp:revision>
  <dcterms:created xsi:type="dcterms:W3CDTF">2023-11-30T12:40:00Z</dcterms:created>
  <dcterms:modified xsi:type="dcterms:W3CDTF">2023-11-30T12:40:00Z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