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C44B96" w14:paraId="50387D3C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3DFD4B5" w14:textId="77777777" w:rsidR="00C44B9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4737F79B" wp14:editId="4922D40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CEFE22C" w14:textId="77777777" w:rsidR="00C44B96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09C4713A" w14:textId="77777777" w:rsidR="00C44B96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Szkoła Zdrowia Publicznego</w:t>
            </w:r>
          </w:p>
        </w:tc>
      </w:tr>
      <w:tr w:rsidR="00C44B96" w14:paraId="28E1B2F8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229455C" w14:textId="77777777" w:rsidR="00C44B96" w:rsidRDefault="00C44B9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45696BE" w14:textId="77777777" w:rsidR="00C44B96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przedmiotu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</w:t>
            </w:r>
          </w:p>
        </w:tc>
      </w:tr>
      <w:tr w:rsidR="00C44B96" w14:paraId="6BF8F729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59B938E" w14:textId="77777777" w:rsidR="00C44B96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53S1-CHICH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C78A904" w14:textId="77777777" w:rsidR="00C44B96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Choroby z interwencją chirurgiczną</w:t>
            </w:r>
          </w:p>
        </w:tc>
      </w:tr>
      <w:tr w:rsidR="00C44B96" w14:paraId="61EF6A5D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92ED1B6" w14:textId="77777777" w:rsidR="00C44B96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ECTS: 2.00 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43009A9" w14:textId="77777777" w:rsidR="00C44B96" w:rsidRDefault="00C44B9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4B96" w14:paraId="6E40717B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8D0670C" w14:textId="77777777" w:rsidR="00C44B96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CYKL:  2023L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E0E1B77" w14:textId="77777777" w:rsidR="00C44B96" w:rsidRDefault="00C44B9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394E5FF0" w14:textId="77777777" w:rsidR="00C44B96" w:rsidRDefault="00C44B96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1"/>
        <w:gridCol w:w="2827"/>
      </w:tblGrid>
      <w:tr w:rsidR="00C44B96" w14:paraId="7C6ECC41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0EC35587" w14:textId="77777777" w:rsidR="00C44B96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</w:t>
            </w:r>
          </w:p>
          <w:p w14:paraId="76B4DFA0" w14:textId="77777777" w:rsidR="00C44B96" w:rsidRDefault="00C44B96">
            <w:pPr>
              <w:spacing w:after="0" w:line="240" w:lineRule="auto"/>
              <w:jc w:val="both"/>
            </w:pPr>
          </w:p>
          <w:p w14:paraId="13F3F730" w14:textId="77777777" w:rsidR="00C44B96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WYKŁAD</w:t>
            </w:r>
          </w:p>
          <w:p w14:paraId="115E9BDF" w14:textId="77777777" w:rsidR="00C44B96" w:rsidRDefault="00000000">
            <w:pPr>
              <w:spacing w:after="0" w:line="240" w:lineRule="auto"/>
              <w:jc w:val="both"/>
            </w:pPr>
            <w:r>
              <w:t xml:space="preserve">Organizacja pracy w Klinikach Chirurgicznych i bloku operacyjnym. Sala opatrunkowa. Zasady stosowania aseptyki i antyseptyki. Krwawienia i krwotoki zewnętrzne i wewnętrzne w chirurgii. Pierwsza pomoc diagnostyka i leczenie. Rola dietetyka w pracy oddziału chirurgicznego. Leczenie żywieniowe chorych operowanych z uwzględnieniem żywienia poza i dojelitowego. Nowotwory górnego odcinka przewodu pokarmowego leczone chirurgicznie (przełyk, wątroba, trzustka, żołądek).Nowotwory dolnego odcinka przewodu pokarmowego. </w:t>
            </w:r>
            <w:proofErr w:type="spellStart"/>
            <w:r>
              <w:t>Stomia</w:t>
            </w:r>
            <w:proofErr w:type="spellEnd"/>
            <w:r>
              <w:t xml:space="preserve">. Choroby zapalne jelit. Ostre schorzenia jamy brzusznej. Chirurgiczne choroby </w:t>
            </w:r>
            <w:proofErr w:type="spellStart"/>
            <w:r>
              <w:t>żywieniozależne</w:t>
            </w:r>
            <w:proofErr w:type="spellEnd"/>
            <w:r>
              <w:t>( powikłania choroby wrzodowej żołądka i dwunastnicy). Ostre zapalenie trzustki. Chirurgiczne leczenie otyłości.</w:t>
            </w:r>
          </w:p>
          <w:p w14:paraId="758E6CA9" w14:textId="77777777" w:rsidR="00C44B96" w:rsidRDefault="00C44B96">
            <w:pPr>
              <w:spacing w:after="0" w:line="240" w:lineRule="auto"/>
              <w:jc w:val="both"/>
            </w:pPr>
          </w:p>
          <w:p w14:paraId="73EB8780" w14:textId="77777777" w:rsidR="00C44B96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SEMINARIUM</w:t>
            </w:r>
          </w:p>
          <w:p w14:paraId="2DBA404C" w14:textId="77777777" w:rsidR="00C44B96" w:rsidRDefault="00000000">
            <w:pPr>
              <w:spacing w:after="0" w:line="240" w:lineRule="auto"/>
              <w:jc w:val="both"/>
            </w:pPr>
            <w:r>
              <w:t xml:space="preserve">Urazy i wpływ urazu na organizm. Krwawienia i krwotoki zewnętrzne. Rodzaje ran i pierwsza pomoc. Miażdżyca  i jej następstwa. Zaliczenie pisemne seminarium z omówieniem przypadku na ocenę. Odrębności przebiegu, diagnostyki i leczenia schorzeń chirurgicznych u dzieci ze szczególnym uwzględnieniem chorób żywieniowo zależnych i zabiegów </w:t>
            </w:r>
            <w:proofErr w:type="spellStart"/>
            <w:r>
              <w:t>resekcyjnych</w:t>
            </w:r>
            <w:proofErr w:type="spellEnd"/>
            <w:r>
              <w:t xml:space="preserve"> przewodu pokarmowego. Zaliczenie pisemne seminarium z omówieniem przypadku na ocenę. Rak piersi i nowotwory przewodu pokarmowego.</w:t>
            </w:r>
          </w:p>
          <w:p w14:paraId="5D4174C1" w14:textId="77777777" w:rsidR="00C44B96" w:rsidRDefault="00C44B96">
            <w:pPr>
              <w:spacing w:after="0" w:line="240" w:lineRule="auto"/>
              <w:jc w:val="both"/>
            </w:pPr>
          </w:p>
          <w:p w14:paraId="33290574" w14:textId="77777777" w:rsidR="00C44B96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  <w:p w14:paraId="47C2F7DA" w14:textId="77777777" w:rsidR="00C44B96" w:rsidRDefault="00000000">
            <w:pPr>
              <w:spacing w:after="0" w:line="240" w:lineRule="auto"/>
              <w:jc w:val="both"/>
            </w:pPr>
            <w:r>
              <w:t xml:space="preserve">Prezentacja chorych chirurgicznych leczonych w Klinice ze szczególnym uwzględnieniem chorób </w:t>
            </w:r>
            <w:proofErr w:type="spellStart"/>
            <w:r>
              <w:t>żywieniozależnych</w:t>
            </w:r>
            <w:proofErr w:type="spellEnd"/>
            <w:r>
              <w:t xml:space="preserve"> i zabiegów </w:t>
            </w:r>
            <w:proofErr w:type="spellStart"/>
            <w:r>
              <w:t>resekcyjnych</w:t>
            </w:r>
            <w:proofErr w:type="spellEnd"/>
            <w:r>
              <w:t>. Chorzy niedożywieni. Badanie podmiotowe chorych(wywiad żywieniowy), udział w rozdzielaniu posiłków w klinice i ich ocena pod względem jakościowo- ilościowym. Higiena szpitalna, mycie rąk. Praktyczne zastosowanie zasad aseptyki i antyseptyki w oddziałach zabiegowych. Przydział chorego do pisemnego opracowania pod względem żywieniowym.</w:t>
            </w:r>
          </w:p>
          <w:p w14:paraId="1DAB2F54" w14:textId="77777777" w:rsidR="00C44B96" w:rsidRDefault="00C44B96">
            <w:pPr>
              <w:spacing w:after="0" w:line="240" w:lineRule="auto"/>
              <w:jc w:val="both"/>
            </w:pPr>
          </w:p>
          <w:p w14:paraId="4B4367C8" w14:textId="77777777" w:rsidR="00C44B96" w:rsidRDefault="00C44B9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3F13B52" w14:textId="77777777" w:rsidR="00C44B96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</w:t>
            </w:r>
          </w:p>
          <w:p w14:paraId="087DA690" w14:textId="77777777" w:rsidR="00C44B96" w:rsidRDefault="00000000">
            <w:pPr>
              <w:spacing w:after="0" w:line="240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Przygotowanie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studenta</w:t>
            </w:r>
            <w:proofErr w:type="spellEnd"/>
            <w:r>
              <w:rPr>
                <w:lang w:val="en-US"/>
              </w:rPr>
              <w:t xml:space="preserve"> do </w:t>
            </w:r>
            <w:proofErr w:type="spellStart"/>
            <w:r>
              <w:rPr>
                <w:lang w:val="en-US"/>
              </w:rPr>
              <w:t>pracy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jednostkach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ochrony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zdrowia</w:t>
            </w:r>
            <w:proofErr w:type="spellEnd"/>
          </w:p>
          <w:p w14:paraId="576B99D5" w14:textId="77777777" w:rsidR="00C44B96" w:rsidRDefault="00C44B9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5F97112" w14:textId="77777777" w:rsidR="00C44B96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</w:t>
            </w:r>
          </w:p>
          <w:p w14:paraId="5D73A092" w14:textId="77777777" w:rsidR="00C44B96" w:rsidRDefault="00C44B9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tbl>
            <w:tblPr>
              <w:tblStyle w:val="Tabela-Siatka"/>
              <w:tblW w:w="5000" w:type="pct"/>
              <w:tblCellMar>
                <w:bottom w:w="284" w:type="dxa"/>
              </w:tblCellMar>
              <w:tblLook w:val="04A0" w:firstRow="1" w:lastRow="0" w:firstColumn="1" w:lastColumn="0" w:noHBand="0" w:noVBand="1"/>
            </w:tblPr>
            <w:tblGrid>
              <w:gridCol w:w="4142"/>
              <w:gridCol w:w="4143"/>
            </w:tblGrid>
            <w:tr w:rsidR="00C44B96" w14:paraId="2CD415F6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E3E37F" w14:textId="77777777" w:rsidR="00C44B96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efektów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dyscyplinowych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B4C8A" w14:textId="77777777" w:rsidR="00C44B96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M/NMP_P6S_KK2+, M/NMP_P6S_UW2+++, M/NZP_P6S_WK1++, M/NZP_P6S_WK3+++, M/NMP_P6S_KK1+, M/NZP_P6S_UK+++, M/NZP_P6S_UO+, M/NZP_P6S_KR2+, M/NMP_P6S_UK+, M/NMP_P6S_KR1+</w:t>
                  </w:r>
                </w:p>
              </w:tc>
            </w:tr>
            <w:tr w:rsidR="00C44B96" w14:paraId="5BE8E18B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  <w:vAlign w:val="center"/>
                </w:tcPr>
                <w:p w14:paraId="5F5B5150" w14:textId="77777777" w:rsidR="00C44B96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efektów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kierunkowych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</w:tcPr>
                <w:p w14:paraId="4D4B46D3" w14:textId="77777777" w:rsidR="00C44B96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KP6_UK1+, KP6_WK1+, KP6_KR2+, KP6_WK19+, KP6_WK10+, KP6_WK3+, KP6_UK2+, KP6_UK4+, KP6_UO1+, KP6_UW9+, KP6_KK2+, KP6_KR3+, KP6_UW7+, KP6_UW5+, KP6_UW13+, KP6_KK1+, KP6_WK11+, KP6_UK3+</w:t>
                  </w:r>
                </w:p>
              </w:tc>
            </w:tr>
          </w:tbl>
          <w:p w14:paraId="102189FC" w14:textId="77777777" w:rsidR="00C44B96" w:rsidRDefault="00C44B9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1B73F04" w14:textId="77777777" w:rsidR="00C44B96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SIĘ:</w:t>
            </w:r>
          </w:p>
          <w:p w14:paraId="1DF97EAE" w14:textId="77777777" w:rsidR="00C44B96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Wiedza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C44B96" w14:paraId="7A8A5F9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DA75D" w14:textId="77777777" w:rsidR="00C44B96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Wskazuje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metody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oceny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zaburzeń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strukturalnych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funkcjonalnych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wywołanych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chorobą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podstawowe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reakcje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człowieka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chorobę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choroby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związane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nieprawidłową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dietą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związane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zaburzeniami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gospodarki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wodno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–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elektrolitowej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kwasowo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–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zasadowej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lipidowej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węglowodanowej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białkowej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fizjologii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wysiłku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fizycznego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będące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skutkami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ubocznymi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działań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zabiegów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medycznych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niemedycznych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zasady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żywienia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dzieci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zdrowych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różnym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wieku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szczególności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dzieci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alergiami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pokarmowymi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zespołami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metabolicznymi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zasady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żywienia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kobiet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okresie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ciąży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okresie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karmienia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piersią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Objaśnia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wpływ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składników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pokarmowych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żywienia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rozwoju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dietozależnych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.</w:t>
                  </w:r>
                </w:p>
              </w:tc>
            </w:tr>
            <w:tr w:rsidR="00C44B96" w14:paraId="5CBA034C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13424" w14:textId="77777777" w:rsidR="00C44B96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choroby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związane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nieprawidłową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dietą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związane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zaburzeniami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gospodarki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wodno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–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elektrolitowej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kwasowo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–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zasadowej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lipidowej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węglowodanowej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białkowej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fizjologii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wysiłku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fizycznego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będące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skutkami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ubocznymi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działań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zabiegów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medycznych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niemedycznych</w:t>
                  </w:r>
                  <w:proofErr w:type="spellEnd"/>
                </w:p>
              </w:tc>
            </w:tr>
            <w:tr w:rsidR="00C44B96" w14:paraId="6C03E886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D599E" w14:textId="77777777" w:rsidR="00C44B96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zasady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żywienia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dzieci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zdrowych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różnym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wieku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szczególności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dzieci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alergiami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pokarmowymi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zespołami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metabolicznymi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zasady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żywienia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kobiet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okresie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ciąży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okresie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karmienia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piersią</w:t>
                  </w:r>
                  <w:proofErr w:type="spellEnd"/>
                </w:p>
              </w:tc>
            </w:tr>
            <w:tr w:rsidR="00C44B96" w14:paraId="261457F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C4C9F" w14:textId="77777777" w:rsidR="00C44B96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W4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Objaśnia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wpływ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składników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pokarmowych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żywienia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rozwoju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dietozależnych</w:t>
                  </w:r>
                  <w:proofErr w:type="spellEnd"/>
                </w:p>
              </w:tc>
            </w:tr>
            <w:tr w:rsidR="00C44B96" w14:paraId="56D153A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051DC" w14:textId="77777777" w:rsidR="00C44B96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W5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Charakteryzuje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zmiany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patologiczne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różnych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schorzeniach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zaburzeniach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strukturalnych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wywołanych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chorobą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urazem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lub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inną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formą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.</w:t>
                  </w:r>
                </w:p>
              </w:tc>
            </w:tr>
          </w:tbl>
          <w:p w14:paraId="37838C95" w14:textId="77777777" w:rsidR="00C44B96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Umiejętności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C44B96" w14:paraId="54BD09C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4F237" w14:textId="77777777" w:rsidR="00C44B96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komunikować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się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jednostką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lub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grupą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społeczną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celu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określenia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ich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potrzeb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zdrowotnych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ich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oczekiwań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stosunku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służby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zdrowia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placówek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opieki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zdrowotnej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udzielać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porad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pacjentowi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wykorzystaniu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środków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spożywczych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specjalnego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przeznaczenia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żywieniowego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opanował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język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obcy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stopniu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umożliwiającym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korzystanie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piśmiennictwa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zawodowego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podstawową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komunikację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pracować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zespole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wielodyscyplinarnym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udzielić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porady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dietetycznej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opracować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przygotować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posiłki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ramach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cateringu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zespołu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terapeutycznego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także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celu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zapewnienia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ciągłości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opieki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nad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prowadzić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dokumentację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instytucjach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odpowiedzialnych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za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ochronę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promocję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zdrowia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uwzględnieniem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roli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administracji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realizacji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zadań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polityki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zdrowotnej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szczeblu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lokalnym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identyfikować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problemy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żywieniowe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zdrowotne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wybranych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grup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społecznych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(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dzieci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młodzież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kobiety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ciąży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niepełnosprawni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ludzie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podeszłym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wieku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).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ocenia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stan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odżywienia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rozpoznaje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stany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zagrożenia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życia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ułożyć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prawidłową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dietę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dla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różnych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grup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wiekowych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grupy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społecznych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monitorować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postępy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leczeniu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rozpoznaje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choroby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żywieniowo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zależne</w:t>
                  </w:r>
                  <w:proofErr w:type="spellEnd"/>
                </w:p>
              </w:tc>
            </w:tr>
          </w:tbl>
          <w:p w14:paraId="732C5940" w14:textId="77777777" w:rsidR="00C44B96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Kompetencje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społeczne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C44B96" w14:paraId="5CF98A4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8DD2C" w14:textId="77777777" w:rsidR="00C44B96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ma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świadomość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własnych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ograniczeń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kiedy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się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zwrócić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ekspertów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okazuje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tolerancję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dla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postaw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zachowań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wynikających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odmiennych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uwarunkowań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społecznych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kulturowych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wieku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krytycznie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ocenić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działania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własne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kolegów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pracy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zespołu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przyjmując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nim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różne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obowiązki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promuje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zachowania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prozdrowotne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szczególności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zdrowego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odżywiania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zdrowego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stylu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życia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. </w:t>
                  </w:r>
                </w:p>
              </w:tc>
            </w:tr>
          </w:tbl>
          <w:p w14:paraId="6C3A5620" w14:textId="77777777" w:rsidR="00C44B96" w:rsidRDefault="00C44B96">
            <w:pPr>
              <w:spacing w:after="0" w:line="240" w:lineRule="auto"/>
              <w:rPr>
                <w:lang w:val="en-US"/>
              </w:rPr>
            </w:pPr>
          </w:p>
          <w:p w14:paraId="1506FA65" w14:textId="77777777" w:rsidR="00C44B96" w:rsidRDefault="0000000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C44B96" w14:paraId="472272B9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0B667" w14:textId="77777777" w:rsidR="00C44B96" w:rsidRDefault="00000000">
                  <w:pPr>
                    <w:spacing w:after="0" w:line="240" w:lineRule="auto"/>
                    <w:jc w:val="both"/>
                  </w:pPr>
                  <w:r>
                    <w:t>Wykład(W1;W2;W3;W4;W5;U1;K1;):wykłady - forma podawcza</w:t>
                  </w:r>
                </w:p>
              </w:tc>
            </w:tr>
            <w:tr w:rsidR="00C44B96" w14:paraId="5266A2F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7ECDD" w14:textId="77777777" w:rsidR="00C44B96" w:rsidRDefault="00000000">
                  <w:pPr>
                    <w:spacing w:after="0" w:line="240" w:lineRule="auto"/>
                    <w:jc w:val="both"/>
                  </w:pPr>
                  <w:r>
                    <w:t>Seminarium(W1;W2;W3;W4;W5;U1;K1;):Omówienie jednostek chorobowych w oparciu o prezentowane przypadki kliniczne.</w:t>
                  </w:r>
                </w:p>
              </w:tc>
            </w:tr>
            <w:tr w:rsidR="00C44B96" w14:paraId="3A56E10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6BEEA" w14:textId="77777777" w:rsidR="00C44B96" w:rsidRDefault="00000000">
                  <w:pPr>
                    <w:spacing w:after="0" w:line="240" w:lineRule="auto"/>
                    <w:jc w:val="both"/>
                  </w:pPr>
                  <w:r>
                    <w:t xml:space="preserve">Ćwiczenia(W2;W3;W4;W5;U1;K1;):Zajęcia kliniczne w warunkach naturalnych przy </w:t>
                  </w:r>
                  <w:proofErr w:type="spellStart"/>
                  <w:r>
                    <w:t>łózku</w:t>
                  </w:r>
                  <w:proofErr w:type="spellEnd"/>
                  <w:r>
                    <w:t xml:space="preserve"> chorego na oddziałach klinicznych chirurgii dorosłej i dziecięcej.</w:t>
                  </w:r>
                </w:p>
              </w:tc>
            </w:tr>
          </w:tbl>
          <w:p w14:paraId="320401CB" w14:textId="77777777" w:rsidR="00C44B96" w:rsidRDefault="00C44B96">
            <w:pPr>
              <w:spacing w:after="0" w:line="240" w:lineRule="auto"/>
            </w:pPr>
          </w:p>
          <w:p w14:paraId="5EC59552" w14:textId="77777777" w:rsidR="00C44B96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C44B96" w14:paraId="2544BC0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E5D0E" w14:textId="77777777" w:rsidR="00C44B96" w:rsidRDefault="00000000">
                  <w:pPr>
                    <w:spacing w:after="0" w:line="240" w:lineRule="auto"/>
                    <w:jc w:val="both"/>
                  </w:pPr>
                  <w:r>
                    <w:t>Wykład (Kolokwium pisemne) - Zaliczenie w postaci pytań otwartych - W2, W3, W4, W5, U1, K1</w:t>
                  </w:r>
                </w:p>
              </w:tc>
            </w:tr>
            <w:tr w:rsidR="00C44B96" w14:paraId="1CA37CD9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D24A4" w14:textId="77777777" w:rsidR="00C44B96" w:rsidRDefault="00000000">
                  <w:pPr>
                    <w:spacing w:after="0" w:line="240" w:lineRule="auto"/>
                    <w:jc w:val="both"/>
                  </w:pPr>
                  <w:r>
                    <w:t>Seminarium (Udział w dyskusji) - Omówienie przypadków z propozycją zaleceń dietetycznych i żywienia. - W1, W2, W3, W4, W5, U1, K1</w:t>
                  </w:r>
                </w:p>
              </w:tc>
            </w:tr>
            <w:tr w:rsidR="00C44B96" w14:paraId="67CEED8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95F6F" w14:textId="77777777" w:rsidR="00C44B96" w:rsidRDefault="00000000">
                  <w:pPr>
                    <w:spacing w:after="0" w:line="240" w:lineRule="auto"/>
                    <w:jc w:val="both"/>
                  </w:pPr>
                  <w:r>
                    <w:lastRenderedPageBreak/>
                    <w:t>Ćwiczenia (Prezentacja) - Omówienie przypadku chorego i zalecenia dietetyczne i żywieniowe w okresie po szpitalnych i w trakcie leczenia ambulatoryjnego. - W2, W3, W4, W5, U1, K1</w:t>
                  </w:r>
                </w:p>
              </w:tc>
            </w:tr>
          </w:tbl>
          <w:p w14:paraId="087C3E53" w14:textId="77777777" w:rsidR="00C44B96" w:rsidRDefault="00C44B9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16FB28C" w14:textId="77777777" w:rsidR="00C44B96" w:rsidRDefault="00000000">
            <w:pPr>
              <w:spacing w:after="0" w:line="240" w:lineRule="auto"/>
            </w:pPr>
            <w:r>
              <w:rPr>
                <w:b/>
                <w:bCs/>
              </w:rPr>
              <w:t>LITERATURA PODSTAWOWA: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C44B96" w14:paraId="7D96D24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167C5" w14:textId="77777777" w:rsidR="00C44B96" w:rsidRDefault="00000000">
                  <w:pPr>
                    <w:spacing w:after="0" w:line="240" w:lineRule="auto"/>
                  </w:pPr>
                  <w:r>
                    <w:t xml:space="preserve">1. W. Noszczyk,, </w:t>
                  </w:r>
                  <w:r>
                    <w:rPr>
                      <w:i/>
                      <w:iCs/>
                    </w:rPr>
                    <w:t>Chirurgia" Repetytorium</w:t>
                  </w:r>
                  <w:r>
                    <w:t>, Wyd. PZWL Warszawa, R. 2009</w:t>
                  </w:r>
                </w:p>
              </w:tc>
            </w:tr>
            <w:tr w:rsidR="00C44B96" w14:paraId="0B21AF2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D9BE0" w14:textId="77777777" w:rsidR="00C44B96" w:rsidRDefault="00000000">
                  <w:pPr>
                    <w:spacing w:after="0" w:line="240" w:lineRule="auto"/>
                  </w:pPr>
                  <w:r>
                    <w:t xml:space="preserve">2. Stanisław Głuszek,, </w:t>
                  </w:r>
                  <w:r>
                    <w:rPr>
                      <w:i/>
                      <w:iCs/>
                    </w:rPr>
                    <w:t>"Chirurgia"</w:t>
                  </w:r>
                  <w:r>
                    <w:t xml:space="preserve">, Wyd. Wyd. </w:t>
                  </w:r>
                  <w:proofErr w:type="spellStart"/>
                  <w:r>
                    <w:t>Czelej</w:t>
                  </w:r>
                  <w:proofErr w:type="spellEnd"/>
                  <w:r>
                    <w:t xml:space="preserve"> Lublin, R. 2008</w:t>
                  </w:r>
                </w:p>
              </w:tc>
            </w:tr>
            <w:tr w:rsidR="00C44B96" w14:paraId="3B1E253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834CB" w14:textId="77777777" w:rsidR="00C44B96" w:rsidRDefault="00000000">
                  <w:pPr>
                    <w:spacing w:after="0" w:line="240" w:lineRule="auto"/>
                  </w:pPr>
                  <w:r>
                    <w:t xml:space="preserve">3. E. Walewska,, </w:t>
                  </w:r>
                  <w:r>
                    <w:rPr>
                      <w:i/>
                      <w:iCs/>
                    </w:rPr>
                    <w:t>"Podstawy pielęgniarstwa chirurgicznego",</w:t>
                  </w:r>
                  <w:r>
                    <w:t>, Wyd. PZWL Warszawa, R. 2006</w:t>
                  </w:r>
                </w:p>
              </w:tc>
            </w:tr>
            <w:tr w:rsidR="00C44B96" w14:paraId="7E2CF3FC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778AB" w14:textId="77777777" w:rsidR="00C44B96" w:rsidRDefault="00000000">
                  <w:pPr>
                    <w:spacing w:after="0" w:line="240" w:lineRule="auto"/>
                  </w:pPr>
                  <w:r>
                    <w:t xml:space="preserve">4. W. Kapała, </w:t>
                  </w:r>
                  <w:r>
                    <w:rPr>
                      <w:i/>
                      <w:iCs/>
                    </w:rPr>
                    <w:t>Pielęgniarstwo w chirurgii</w:t>
                  </w:r>
                  <w:r>
                    <w:t xml:space="preserve">, Wyd. Wyd. </w:t>
                  </w:r>
                  <w:proofErr w:type="spellStart"/>
                  <w:r>
                    <w:t>Czelej</w:t>
                  </w:r>
                  <w:proofErr w:type="spellEnd"/>
                  <w:r>
                    <w:t xml:space="preserve"> Lublin,, R. 2006</w:t>
                  </w:r>
                </w:p>
              </w:tc>
            </w:tr>
          </w:tbl>
          <w:p w14:paraId="1D990FC6" w14:textId="77777777" w:rsidR="00C44B96" w:rsidRDefault="00C44B96">
            <w:pPr>
              <w:spacing w:after="0" w:line="240" w:lineRule="auto"/>
              <w:rPr>
                <w:sz w:val="24"/>
                <w:szCs w:val="24"/>
              </w:rPr>
            </w:pPr>
          </w:p>
          <w:p w14:paraId="13FED0E9" w14:textId="77777777" w:rsidR="00C44B9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LITERATURA UZUPEŁNIAJĄCA:</w:t>
            </w:r>
          </w:p>
          <w:p w14:paraId="31A1340A" w14:textId="77777777" w:rsidR="00C44B96" w:rsidRDefault="00C44B9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105642B8" w14:textId="77777777" w:rsidR="00C44B96" w:rsidRDefault="00C44B9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C44B96" w14:paraId="78686D5B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84A5393" w14:textId="77777777" w:rsidR="00C44B96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Akty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prawne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określające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efekty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uczenia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się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</w:p>
                <w:p w14:paraId="36751A3A" w14:textId="77777777" w:rsidR="00C44B96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215/2017, 309/2023</w:t>
                  </w:r>
                </w:p>
                <w:p w14:paraId="457BE528" w14:textId="77777777" w:rsidR="00C44B96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Dyscypliny: </w:t>
                  </w:r>
                  <w:r>
                    <w:rPr>
                      <w:sz w:val="16"/>
                      <w:szCs w:val="16"/>
                    </w:rPr>
                    <w:t>nauki medyczne, nauki o zdrowiu</w:t>
                  </w:r>
                </w:p>
                <w:p w14:paraId="3D131150" w14:textId="77777777" w:rsidR="00C44B96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Status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przedmiotu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Obligatoryjny</w:t>
                  </w:r>
                  <w:proofErr w:type="spellEnd"/>
                </w:p>
                <w:p w14:paraId="1F8C057A" w14:textId="77777777" w:rsidR="00C44B96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Grupa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przedmiotów:</w:t>
                  </w:r>
                  <w:r>
                    <w:rPr>
                      <w:sz w:val="16"/>
                      <w:szCs w:val="16"/>
                      <w:lang w:val="en-US"/>
                    </w:rPr>
                    <w:t>B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-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kierunkowe</w:t>
                  </w:r>
                  <w:proofErr w:type="spellEnd"/>
                </w:p>
                <w:p w14:paraId="59BAE3DF" w14:textId="77777777" w:rsidR="00C44B96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Kod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ISCED </w:t>
                  </w:r>
                </w:p>
                <w:p w14:paraId="71C4D7F2" w14:textId="77777777" w:rsidR="00C44B9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Kierunek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Dietetyka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Dietetyka</w:t>
                  </w:r>
                  <w:proofErr w:type="spellEnd"/>
                </w:p>
                <w:p w14:paraId="279D5B5F" w14:textId="77777777" w:rsidR="00C44B9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Zakres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kształcenia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</w:t>
                  </w:r>
                </w:p>
                <w:p w14:paraId="5AC71A1C" w14:textId="77777777" w:rsidR="00C44B9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Profil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kształcenia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Praktyczny</w:t>
                  </w:r>
                  <w:proofErr w:type="spellEnd"/>
                </w:p>
                <w:p w14:paraId="234192C5" w14:textId="77777777" w:rsidR="00C44B9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Forma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  <w:proofErr w:type="spellEnd"/>
                </w:p>
                <w:p w14:paraId="25A846F1" w14:textId="77777777" w:rsidR="00C44B9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Poziom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Pierwszego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stopnia</w:t>
                  </w:r>
                  <w:proofErr w:type="spellEnd"/>
                </w:p>
                <w:p w14:paraId="43B647F1" w14:textId="77777777" w:rsidR="00C44B96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Rok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semestr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6"/>
                      <w:szCs w:val="16"/>
                      <w:lang w:val="en-US"/>
                    </w:rPr>
                    <w:t>3/6</w:t>
                  </w:r>
                </w:p>
                <w:p w14:paraId="42F2D1D3" w14:textId="77777777" w:rsidR="00C44B96" w:rsidRDefault="00C44B96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593836DD" w14:textId="77777777" w:rsidR="00C44B96" w:rsidRDefault="00C44B96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C44B96" w14:paraId="70A69292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C9DB166" w14:textId="77777777" w:rsidR="00C44B9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Rodzaj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zajęć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Wykład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Seminarium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Ćwiczenia</w:t>
                  </w:r>
                  <w:proofErr w:type="spellEnd"/>
                </w:p>
                <w:p w14:paraId="28AB6C39" w14:textId="77777777" w:rsidR="00C44B96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Liczba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godzin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semestrze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Wykład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: 15.00,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Seminarium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: 10.00,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Ćwiczenia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10.00</w:t>
                  </w:r>
                </w:p>
                <w:p w14:paraId="53639C33" w14:textId="77777777" w:rsidR="00C44B9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wykładowy:</w:t>
                  </w:r>
                  <w:r>
                    <w:rPr>
                      <w:sz w:val="16"/>
                      <w:szCs w:val="16"/>
                      <w:lang w:val="en-US"/>
                    </w:rPr>
                    <w:t>polski</w:t>
                  </w:r>
                  <w:proofErr w:type="spellEnd"/>
                </w:p>
                <w:p w14:paraId="2F6C3409" w14:textId="77777777" w:rsidR="00C44B9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wprowadzające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Anatomia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choroby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wewnętrzne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żywienie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człowieka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zdrowego</w:t>
                  </w:r>
                  <w:proofErr w:type="spellEnd"/>
                </w:p>
                <w:p w14:paraId="6514F923" w14:textId="77777777" w:rsidR="00C44B96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wstępne:</w:t>
                  </w:r>
                  <w:r>
                    <w:rPr>
                      <w:sz w:val="16"/>
                      <w:szCs w:val="16"/>
                      <w:lang w:val="en-US"/>
                    </w:rPr>
                    <w:t>Znajomość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anatomii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przewodu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pokarmowego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patologia</w:t>
                  </w:r>
                  <w:proofErr w:type="spellEnd"/>
                </w:p>
              </w:tc>
            </w:tr>
          </w:tbl>
          <w:p w14:paraId="4151E998" w14:textId="77777777" w:rsidR="00C44B96" w:rsidRDefault="00C44B96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C44B96" w14:paraId="6EEF5CD4" w14:textId="77777777">
              <w:trPr>
                <w:trHeight w:val="1498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E7B3E1D" w14:textId="77777777" w:rsidR="00C44B9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Nazwa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jednostki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org.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realizującej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Katedra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Chirurgii</w:t>
                  </w:r>
                  <w:proofErr w:type="spellEnd"/>
                </w:p>
                <w:p w14:paraId="590ACCD4" w14:textId="77777777" w:rsidR="00C44B9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Osoba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odpowiedzialna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za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realizację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0E60C93F" w14:textId="77777777" w:rsidR="00C44B96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przedmiotu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dr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hab. n. med. Jadwiga Snarska, prof. UWM</w:t>
                  </w:r>
                </w:p>
                <w:p w14:paraId="32151C67" w14:textId="77777777" w:rsidR="00C44B96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jadwiga.snarska@uwm.edu.pl</w:t>
                  </w:r>
                </w:p>
              </w:tc>
            </w:tr>
          </w:tbl>
          <w:p w14:paraId="6FC920CE" w14:textId="77777777" w:rsidR="00C44B96" w:rsidRDefault="00C44B96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C44B96" w14:paraId="1EADF3DD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1FC7F57" w14:textId="77777777" w:rsidR="00C44B96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Uwagi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dodatkowe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</w:tbl>
          <w:p w14:paraId="12713529" w14:textId="77777777" w:rsidR="00C44B96" w:rsidRDefault="00C44B96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1C113180" w14:textId="77777777" w:rsidR="00C44B96" w:rsidRDefault="00C44B96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5AA4B98A" w14:textId="77777777" w:rsidR="00C44B96" w:rsidRDefault="00C44B96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419ED3BF" w14:textId="77777777" w:rsidR="00C44B96" w:rsidRDefault="00C44B96">
      <w:pPr>
        <w:rPr>
          <w:sz w:val="28"/>
          <w:szCs w:val="28"/>
          <w:lang w:val="en-US"/>
        </w:rPr>
      </w:pPr>
    </w:p>
    <w:p w14:paraId="052E233A" w14:textId="77777777" w:rsidR="00C44B96" w:rsidRDefault="00000000">
      <w:pPr>
        <w:rPr>
          <w:sz w:val="28"/>
          <w:szCs w:val="28"/>
          <w:lang w:val="en-US"/>
        </w:rPr>
      </w:pPr>
      <w:r>
        <w:br w:type="page"/>
      </w:r>
    </w:p>
    <w:p w14:paraId="560A1D91" w14:textId="77777777" w:rsidR="00C44B96" w:rsidRDefault="00000000">
      <w:pPr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lastRenderedPageBreak/>
        <w:t>Szczegółowy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opis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przyznanej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punktacji</w:t>
      </w:r>
      <w:proofErr w:type="spellEnd"/>
      <w:r>
        <w:rPr>
          <w:b/>
          <w:bCs/>
          <w:sz w:val="28"/>
          <w:szCs w:val="28"/>
          <w:lang w:val="en-US"/>
        </w:rPr>
        <w:t xml:space="preserve"> ECTS – </w:t>
      </w:r>
      <w:proofErr w:type="spellStart"/>
      <w:r>
        <w:rPr>
          <w:b/>
          <w:bCs/>
          <w:sz w:val="28"/>
          <w:szCs w:val="28"/>
          <w:lang w:val="en-US"/>
        </w:rPr>
        <w:t>część</w:t>
      </w:r>
      <w:proofErr w:type="spellEnd"/>
      <w:r>
        <w:rPr>
          <w:b/>
          <w:bCs/>
          <w:sz w:val="28"/>
          <w:szCs w:val="28"/>
          <w:lang w:val="en-US"/>
        </w:rPr>
        <w:t xml:space="preserve"> B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2689"/>
        <w:gridCol w:w="8639"/>
      </w:tblGrid>
      <w:tr w:rsidR="00C44B96" w14:paraId="241DBD2A" w14:textId="77777777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D1D380A" w14:textId="77777777" w:rsidR="00C44B96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53S1-CHICH</w:t>
            </w:r>
          </w:p>
          <w:p w14:paraId="44FBB4D8" w14:textId="77777777" w:rsidR="00C44B96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ECTS: 2.00</w:t>
            </w:r>
          </w:p>
          <w:p w14:paraId="07559AD0" w14:textId="77777777" w:rsidR="00C44B96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CYKL:  2023L</w:t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0D6F4" w14:textId="77777777" w:rsidR="00C44B96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Choroby z interwencją chirurgiczną</w:t>
            </w:r>
          </w:p>
          <w:p w14:paraId="58E35416" w14:textId="77777777" w:rsidR="00C44B96" w:rsidRDefault="00C44B9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3EEC0B0" w14:textId="77777777" w:rsidR="00C44B96" w:rsidRDefault="00C44B96">
      <w:pPr>
        <w:spacing w:line="240" w:lineRule="auto"/>
      </w:pPr>
    </w:p>
    <w:p w14:paraId="1962DDE8" w14:textId="77777777" w:rsidR="00C44B96" w:rsidRDefault="00000000">
      <w:pPr>
        <w:rPr>
          <w:lang w:val="en-US"/>
        </w:rPr>
      </w:pPr>
      <w:r>
        <w:rPr>
          <w:lang w:val="en-US"/>
        </w:rPr>
        <w:t xml:space="preserve">Na </w:t>
      </w:r>
      <w:proofErr w:type="spellStart"/>
      <w:r>
        <w:rPr>
          <w:lang w:val="en-US"/>
        </w:rPr>
        <w:t>przyznaną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liczbę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punktów</w:t>
      </w:r>
      <w:proofErr w:type="spellEnd"/>
      <w:r>
        <w:rPr>
          <w:lang w:val="en-US"/>
        </w:rPr>
        <w:t xml:space="preserve"> ECTS </w:t>
      </w:r>
      <w:proofErr w:type="spellStart"/>
      <w:r>
        <w:rPr>
          <w:lang w:val="en-US"/>
        </w:rPr>
        <w:t>składają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się</w:t>
      </w:r>
      <w:proofErr w:type="spellEnd"/>
      <w:r>
        <w:rPr>
          <w:lang w:val="en-US"/>
        </w:rPr>
        <w:t>:</w:t>
      </w:r>
    </w:p>
    <w:p w14:paraId="00E7C914" w14:textId="77777777" w:rsidR="00C44B96" w:rsidRDefault="00000000">
      <w:r>
        <w:t>1. Godziny kontaktowe z nauczycielem akademickim:</w:t>
      </w: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9452"/>
        <w:gridCol w:w="1886"/>
      </w:tblGrid>
      <w:tr w:rsidR="00C44B96" w14:paraId="4F48615C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9B5CB" w14:textId="77777777" w:rsidR="00C44B96" w:rsidRDefault="00000000">
            <w:pPr>
              <w:spacing w:after="0" w:line="240" w:lineRule="auto"/>
            </w:pPr>
            <w:r>
              <w:t>- udział w: Wykład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00910" w14:textId="77777777" w:rsidR="00C44B96" w:rsidRDefault="00000000">
            <w:pPr>
              <w:spacing w:after="0" w:line="240" w:lineRule="auto"/>
              <w:jc w:val="right"/>
            </w:pPr>
            <w:r>
              <w:t>15.0 h</w:t>
            </w:r>
          </w:p>
        </w:tc>
      </w:tr>
      <w:tr w:rsidR="00C44B96" w14:paraId="2277BB5C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BE941" w14:textId="77777777" w:rsidR="00C44B96" w:rsidRDefault="00000000">
            <w:pPr>
              <w:spacing w:after="0" w:line="240" w:lineRule="auto"/>
            </w:pPr>
            <w:r>
              <w:t>- udział w: Seminarium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02C7D" w14:textId="77777777" w:rsidR="00C44B96" w:rsidRDefault="00000000">
            <w:pPr>
              <w:spacing w:after="0" w:line="240" w:lineRule="auto"/>
              <w:jc w:val="right"/>
            </w:pPr>
            <w:r>
              <w:t>10.0 h</w:t>
            </w:r>
          </w:p>
        </w:tc>
      </w:tr>
      <w:tr w:rsidR="00C44B96" w14:paraId="4F8B8DB2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B8D50" w14:textId="77777777" w:rsidR="00C44B96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92E8C" w14:textId="77777777" w:rsidR="00C44B96" w:rsidRDefault="00000000">
            <w:pPr>
              <w:spacing w:after="0" w:line="240" w:lineRule="auto"/>
              <w:jc w:val="right"/>
            </w:pPr>
            <w:r>
              <w:t>10.0 h</w:t>
            </w:r>
          </w:p>
        </w:tc>
      </w:tr>
      <w:tr w:rsidR="00C44B96" w14:paraId="21B85136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7C187" w14:textId="77777777" w:rsidR="00C44B96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8260C" w14:textId="77777777" w:rsidR="00C44B96" w:rsidRDefault="00000000">
            <w:pPr>
              <w:spacing w:after="0" w:line="240" w:lineRule="auto"/>
              <w:jc w:val="right"/>
            </w:pPr>
            <w:r>
              <w:t>2.0 h</w:t>
            </w:r>
          </w:p>
        </w:tc>
      </w:tr>
    </w:tbl>
    <w:p w14:paraId="37103698" w14:textId="77777777" w:rsidR="00C44B96" w:rsidRDefault="00000000">
      <w:pPr>
        <w:jc w:val="right"/>
      </w:pPr>
      <w:r>
        <w:t>OGÓŁEM: 37.0 h</w:t>
      </w:r>
    </w:p>
    <w:p w14:paraId="040B44FB" w14:textId="77777777" w:rsidR="00C44B96" w:rsidRDefault="00C44B96">
      <w:pPr>
        <w:rPr>
          <w:lang w:val="en-US"/>
        </w:rPr>
      </w:pPr>
    </w:p>
    <w:p w14:paraId="3F6209E8" w14:textId="77777777" w:rsidR="00C44B96" w:rsidRDefault="00C44B96">
      <w:pPr>
        <w:rPr>
          <w:lang w:val="en-US"/>
        </w:rPr>
      </w:pPr>
    </w:p>
    <w:p w14:paraId="2F22D004" w14:textId="77777777" w:rsidR="00C44B96" w:rsidRDefault="00000000">
      <w:r>
        <w:t>2. Samodzielna praca studenta: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11328"/>
      </w:tblGrid>
      <w:tr w:rsidR="00C44B96" w14:paraId="3FA85790" w14:textId="77777777">
        <w:tc>
          <w:tcPr>
            <w:tcW w:w="11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555"/>
              <w:gridCol w:w="5557"/>
            </w:tblGrid>
            <w:tr w:rsidR="00C44B96" w14:paraId="60D4FF80" w14:textId="77777777">
              <w:tc>
                <w:tcPr>
                  <w:tcW w:w="5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2EEE9" w14:textId="77777777" w:rsidR="00C44B96" w:rsidRDefault="00000000">
                  <w:pPr>
                    <w:spacing w:after="0" w:line="360" w:lineRule="auto"/>
                  </w:pPr>
                  <w:r>
                    <w:t>Samodzielna praca studenta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44918" w14:textId="77777777" w:rsidR="00C44B96" w:rsidRDefault="00000000">
                  <w:pPr>
                    <w:spacing w:after="0" w:line="360" w:lineRule="auto"/>
                    <w:jc w:val="right"/>
                  </w:pPr>
                  <w:r>
                    <w:t>13.00 h</w:t>
                  </w:r>
                </w:p>
              </w:tc>
            </w:tr>
          </w:tbl>
          <w:p w14:paraId="665AACE9" w14:textId="77777777" w:rsidR="00C44B96" w:rsidRDefault="00C44B96">
            <w:pPr>
              <w:spacing w:after="0" w:line="240" w:lineRule="auto"/>
            </w:pPr>
          </w:p>
        </w:tc>
      </w:tr>
    </w:tbl>
    <w:p w14:paraId="3833FEE3" w14:textId="77777777" w:rsidR="00C44B96" w:rsidRDefault="00C44B96"/>
    <w:p w14:paraId="3DC6208F" w14:textId="77777777" w:rsidR="00C44B96" w:rsidRDefault="00C44B96"/>
    <w:p w14:paraId="74DBDC79" w14:textId="77777777" w:rsidR="00C44B96" w:rsidRDefault="00000000">
      <w:pPr>
        <w:jc w:val="right"/>
      </w:pPr>
      <w:r>
        <w:t>OGÓŁEM:  13.0 h</w:t>
      </w:r>
    </w:p>
    <w:p w14:paraId="31A5F596" w14:textId="77777777" w:rsidR="00C44B96" w:rsidRDefault="00000000">
      <w:pPr>
        <w:jc w:val="right"/>
      </w:pPr>
      <w:r>
        <w:t>godziny kontaktowe + samodzielna praca studenta     OGÓŁEM:  50.0 h</w:t>
      </w:r>
    </w:p>
    <w:p w14:paraId="46CB370F" w14:textId="77777777" w:rsidR="00C44B96" w:rsidRDefault="00C44B96">
      <w:pPr>
        <w:jc w:val="right"/>
      </w:pPr>
    </w:p>
    <w:p w14:paraId="7D0C23CC" w14:textId="77777777" w:rsidR="00C44B96" w:rsidRDefault="00C44B96"/>
    <w:p w14:paraId="55C631C8" w14:textId="77777777" w:rsidR="00C44B96" w:rsidRDefault="00C44B96"/>
    <w:p w14:paraId="2F70BC6B" w14:textId="77777777" w:rsidR="00C44B96" w:rsidRDefault="00000000">
      <w:pPr>
        <w:pStyle w:val="Bezodstpw"/>
      </w:pPr>
      <w:r>
        <w:t xml:space="preserve">1 punkt ECTS = 25-30 h pracy przeciętnego studenta, </w:t>
      </w:r>
    </w:p>
    <w:p w14:paraId="12F92AE4" w14:textId="77777777" w:rsidR="00C44B96" w:rsidRDefault="00000000">
      <w:r>
        <w:t xml:space="preserve">liczba punktów ECTS= 50.0 h : 25.0 h/ECTS = 2.00  ECTS </w:t>
      </w:r>
    </w:p>
    <w:p w14:paraId="7BEF3462" w14:textId="77777777" w:rsidR="00C44B96" w:rsidRDefault="00000000">
      <w:pPr>
        <w:rPr>
          <w:b/>
          <w:bCs/>
        </w:rPr>
      </w:pPr>
      <w:r>
        <w:t xml:space="preserve">Średnio: </w:t>
      </w:r>
      <w:r>
        <w:rPr>
          <w:b/>
          <w:bCs/>
        </w:rPr>
        <w:t>2.0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C44B96" w14:paraId="4F498335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97F5A" w14:textId="77777777" w:rsidR="00C44B96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75AF7" w14:textId="77777777" w:rsidR="00C44B96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 punktów ECTS</w:t>
            </w:r>
          </w:p>
        </w:tc>
      </w:tr>
      <w:tr w:rsidR="00C44B96" w14:paraId="67ED67FE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B5B0D" w14:textId="77777777" w:rsidR="00C44B96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0D08C" w14:textId="77777777" w:rsidR="00C44B96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 punktów ECTS</w:t>
            </w:r>
          </w:p>
        </w:tc>
      </w:tr>
    </w:tbl>
    <w:p w14:paraId="19BB7303" w14:textId="77777777" w:rsidR="00C44B96" w:rsidRDefault="00C44B96"/>
    <w:sectPr w:rsidR="00C44B96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96"/>
    <w:rsid w:val="00BE6B54"/>
    <w:rsid w:val="00C4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5485"/>
  <w15:docId w15:val="{015E4997-0728-401B-86C7-3F946248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7444</Characters>
  <Application>Microsoft Office Word</Application>
  <DocSecurity>0</DocSecurity>
  <Lines>62</Lines>
  <Paragraphs>17</Paragraphs>
  <ScaleCrop>false</ScaleCrop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Patrycja Bronikowska</cp:lastModifiedBy>
  <cp:revision>2</cp:revision>
  <dcterms:created xsi:type="dcterms:W3CDTF">2024-03-14T11:44:00Z</dcterms:created>
  <dcterms:modified xsi:type="dcterms:W3CDTF">2024-03-14T11:44:00Z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