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D049" w14:textId="77777777" w:rsidR="00484EE2" w:rsidRPr="008B7860" w:rsidRDefault="00484EE2" w:rsidP="008B7860">
      <w:pPr>
        <w:jc w:val="center"/>
        <w:rPr>
          <w:rFonts w:cs="Times New Roman"/>
          <w:bCs/>
        </w:rPr>
      </w:pPr>
      <w:r w:rsidRPr="008B7860">
        <w:rPr>
          <w:rFonts w:cs="Times New Roman"/>
          <w:bCs/>
        </w:rPr>
        <w:t>Uniwersytet Warmińsko-Mazurski w Olsztynie</w:t>
      </w:r>
    </w:p>
    <w:p w14:paraId="62256BAA" w14:textId="77777777" w:rsidR="00484EE2" w:rsidRPr="008B7860" w:rsidRDefault="00484EE2" w:rsidP="008B7860">
      <w:pPr>
        <w:jc w:val="center"/>
        <w:rPr>
          <w:rFonts w:cs="Times New Roman"/>
          <w:bCs/>
        </w:rPr>
      </w:pPr>
      <w:r w:rsidRPr="008B7860">
        <w:rPr>
          <w:rFonts w:cs="Times New Roman"/>
          <w:bCs/>
        </w:rPr>
        <w:t>Collegium Medicum</w:t>
      </w:r>
    </w:p>
    <w:p w14:paraId="50A04F38" w14:textId="361BE9AA" w:rsidR="00484EE2" w:rsidRPr="008B7860" w:rsidRDefault="00A07B00" w:rsidP="008B7860">
      <w:pPr>
        <w:jc w:val="center"/>
        <w:rPr>
          <w:rFonts w:cs="Times New Roman"/>
          <w:bCs/>
        </w:rPr>
      </w:pPr>
      <w:r w:rsidRPr="008B7860">
        <w:rPr>
          <w:rFonts w:cs="Times New Roman"/>
          <w:bCs/>
        </w:rPr>
        <w:t>Szkoła Zdrowia Publicznego</w:t>
      </w:r>
    </w:p>
    <w:p w14:paraId="310BF7DA" w14:textId="77777777" w:rsidR="00484EE2" w:rsidRPr="008B7860" w:rsidRDefault="00484EE2" w:rsidP="008B7860">
      <w:pPr>
        <w:spacing w:line="276" w:lineRule="auto"/>
        <w:jc w:val="both"/>
        <w:rPr>
          <w:rFonts w:cs="Times New Roman"/>
        </w:rPr>
      </w:pPr>
    </w:p>
    <w:p w14:paraId="4C74CF36" w14:textId="0FDC8AF9" w:rsidR="00F61E7C" w:rsidRPr="008B7860" w:rsidRDefault="00F61E7C" w:rsidP="008B7860">
      <w:pPr>
        <w:spacing w:line="276" w:lineRule="auto"/>
        <w:jc w:val="center"/>
        <w:rPr>
          <w:rFonts w:cs="Times New Roman"/>
          <w:b/>
        </w:rPr>
      </w:pPr>
      <w:r w:rsidRPr="008B7860">
        <w:rPr>
          <w:rFonts w:cs="Times New Roman"/>
          <w:b/>
        </w:rPr>
        <w:t>REGULAMIN ZAJĘĆ Z PRZEDMIOTU</w:t>
      </w:r>
    </w:p>
    <w:p w14:paraId="73D5B7B2" w14:textId="27A3D34C" w:rsidR="00DC012E" w:rsidRPr="008B7860" w:rsidRDefault="00DC012E" w:rsidP="008B7860">
      <w:pPr>
        <w:spacing w:line="276" w:lineRule="auto"/>
        <w:jc w:val="center"/>
        <w:rPr>
          <w:rFonts w:cs="Times New Roman"/>
          <w:b/>
        </w:rPr>
      </w:pPr>
      <w:r w:rsidRPr="008B7860">
        <w:rPr>
          <w:rFonts w:cs="Times New Roman"/>
          <w:b/>
        </w:rPr>
        <w:t>PIEL</w:t>
      </w:r>
      <w:r w:rsidR="008B7860">
        <w:rPr>
          <w:rFonts w:cs="Times New Roman"/>
          <w:b/>
        </w:rPr>
        <w:t>Ę</w:t>
      </w:r>
      <w:r w:rsidRPr="008B7860">
        <w:rPr>
          <w:rFonts w:cs="Times New Roman"/>
          <w:b/>
        </w:rPr>
        <w:t>GNIARSTWO WIELOKULTUROWE</w:t>
      </w:r>
    </w:p>
    <w:p w14:paraId="5CD06E0B" w14:textId="30ACE4E3" w:rsidR="00484EE2" w:rsidRPr="008B7860" w:rsidRDefault="00F61E7C" w:rsidP="008B7860">
      <w:pPr>
        <w:spacing w:line="276" w:lineRule="auto"/>
        <w:jc w:val="center"/>
        <w:rPr>
          <w:rFonts w:cs="Times New Roman"/>
          <w:b/>
        </w:rPr>
      </w:pPr>
      <w:r w:rsidRPr="008B7860">
        <w:rPr>
          <w:rFonts w:cs="Times New Roman"/>
          <w:b/>
        </w:rPr>
        <w:t>d</w:t>
      </w:r>
      <w:r w:rsidR="00484EE2" w:rsidRPr="008B7860">
        <w:rPr>
          <w:rFonts w:cs="Times New Roman"/>
          <w:b/>
        </w:rPr>
        <w:t xml:space="preserve">la studentów </w:t>
      </w:r>
      <w:r w:rsidRPr="008B7860">
        <w:rPr>
          <w:rFonts w:cs="Times New Roman"/>
          <w:b/>
        </w:rPr>
        <w:t xml:space="preserve">Szkoły Zdrowia Publicznego </w:t>
      </w:r>
      <w:r w:rsidR="00484EE2" w:rsidRPr="008B7860">
        <w:rPr>
          <w:rFonts w:cs="Times New Roman"/>
          <w:b/>
        </w:rPr>
        <w:t>Collegium Medicum Uniwersytetu Warmińsko-Mazurskiego w Olsztynie</w:t>
      </w:r>
    </w:p>
    <w:p w14:paraId="431A8B91" w14:textId="77777777" w:rsidR="00484EE2" w:rsidRPr="008B7860" w:rsidRDefault="00484EE2" w:rsidP="008B7860">
      <w:pPr>
        <w:spacing w:line="276" w:lineRule="auto"/>
        <w:jc w:val="both"/>
        <w:rPr>
          <w:rFonts w:cs="Times New Roman"/>
        </w:rPr>
      </w:pPr>
    </w:p>
    <w:p w14:paraId="6C68FEE8" w14:textId="6953A277" w:rsidR="00484EE2" w:rsidRPr="008B7860" w:rsidRDefault="00974DCE" w:rsidP="008B7860">
      <w:pPr>
        <w:pStyle w:val="Akapitzlist"/>
        <w:numPr>
          <w:ilvl w:val="0"/>
          <w:numId w:val="1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>INFORMACJE OGÓLNE</w:t>
      </w:r>
    </w:p>
    <w:p w14:paraId="13080431" w14:textId="30C6738F" w:rsidR="00484EE2" w:rsidRPr="008B7860" w:rsidRDefault="00484EE2" w:rsidP="008B7860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Zajęcia realizowane są przez</w:t>
      </w:r>
      <w:r w:rsidR="00974DCE" w:rsidRPr="008B7860">
        <w:rPr>
          <w:rFonts w:cs="Times New Roman"/>
          <w:szCs w:val="24"/>
        </w:rPr>
        <w:t>:</w:t>
      </w:r>
    </w:p>
    <w:p w14:paraId="1C239990" w14:textId="5CD867D5" w:rsidR="00A07B00" w:rsidRPr="008B7860" w:rsidRDefault="00F61E7C" w:rsidP="008B786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Katedra Pielęgniarstwa, </w:t>
      </w:r>
      <w:r w:rsidR="00793D3B" w:rsidRPr="008B7860">
        <w:rPr>
          <w:rFonts w:cs="Times New Roman"/>
          <w:szCs w:val="24"/>
        </w:rPr>
        <w:t>Szkoła Zdrowia Publicznego</w:t>
      </w:r>
    </w:p>
    <w:p w14:paraId="71563D6A" w14:textId="68F522B2" w:rsidR="00F61E7C" w:rsidRPr="008B7860" w:rsidRDefault="00F61E7C" w:rsidP="008B786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375"/>
        <w:jc w:val="both"/>
        <w:textAlignment w:val="auto"/>
        <w:rPr>
          <w:rFonts w:cs="Times New Roman"/>
          <w:szCs w:val="24"/>
        </w:rPr>
      </w:pPr>
    </w:p>
    <w:p w14:paraId="359593A8" w14:textId="77777777" w:rsidR="00484EE2" w:rsidRPr="008B7860" w:rsidRDefault="00484EE2" w:rsidP="008B7860">
      <w:pPr>
        <w:pStyle w:val="Akapitzlist"/>
        <w:numPr>
          <w:ilvl w:val="1"/>
          <w:numId w:val="10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Pracownicy odpowiedzialni za realizację przedmiotu:</w:t>
      </w:r>
    </w:p>
    <w:p w14:paraId="47974E3F" w14:textId="77777777" w:rsidR="00793D3B" w:rsidRPr="008B7860" w:rsidRDefault="00484EE2" w:rsidP="008B786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 Kierownik katedry</w:t>
      </w:r>
      <w:r w:rsidR="00E27925" w:rsidRPr="008B7860">
        <w:rPr>
          <w:rFonts w:cs="Times New Roman"/>
          <w:szCs w:val="24"/>
        </w:rPr>
        <w:t xml:space="preserve">: dr  n. med. </w:t>
      </w:r>
      <w:r w:rsidR="00793D3B" w:rsidRPr="008B7860">
        <w:rPr>
          <w:rFonts w:cs="Times New Roman"/>
          <w:szCs w:val="24"/>
        </w:rPr>
        <w:t>Aleksandra Gutysz-Wojnicka</w:t>
      </w:r>
    </w:p>
    <w:p w14:paraId="4AF668E1" w14:textId="7D3A7B40" w:rsidR="00484EE2" w:rsidRPr="008B7860" w:rsidRDefault="00484EE2" w:rsidP="008B786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 Koordynator przedmiotu</w:t>
      </w:r>
      <w:r w:rsidR="00F61E7C" w:rsidRPr="008B7860">
        <w:rPr>
          <w:rFonts w:cs="Times New Roman"/>
          <w:szCs w:val="24"/>
        </w:rPr>
        <w:t>: dr n. med. Aleksandra Gutysz-Wojnicka</w:t>
      </w:r>
    </w:p>
    <w:p w14:paraId="6A226723" w14:textId="59A287CF" w:rsidR="00484EE2" w:rsidRPr="008B7860" w:rsidRDefault="00484EE2" w:rsidP="008B7860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 Osoby odpowiedzialne za realizację poszczególnych rodzajów zajęć</w:t>
      </w:r>
      <w:r w:rsidR="00F61E7C" w:rsidRPr="008B7860">
        <w:rPr>
          <w:rFonts w:cs="Times New Roman"/>
          <w:szCs w:val="24"/>
        </w:rPr>
        <w:t>:</w:t>
      </w:r>
    </w:p>
    <w:p w14:paraId="7004D5E5" w14:textId="23827708" w:rsidR="00F61E7C" w:rsidRPr="008B7860" w:rsidRDefault="00F61E7C" w:rsidP="008B7860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Wykłady: </w:t>
      </w:r>
      <w:r w:rsidR="00DC012E" w:rsidRPr="008B7860">
        <w:rPr>
          <w:rFonts w:cs="Times New Roman"/>
          <w:szCs w:val="24"/>
        </w:rPr>
        <w:t>dr n. med. Aleksandra Gutysz-Wojnicka</w:t>
      </w:r>
    </w:p>
    <w:p w14:paraId="1D342FD2" w14:textId="77777777" w:rsidR="00CB3536" w:rsidRDefault="00F61E7C" w:rsidP="00CB3536">
      <w:pPr>
        <w:pStyle w:val="Akapitzlist"/>
        <w:tabs>
          <w:tab w:val="left" w:pos="567"/>
        </w:tabs>
        <w:suppressAutoHyphens w:val="0"/>
        <w:autoSpaceDN/>
        <w:spacing w:line="276" w:lineRule="auto"/>
        <w:ind w:left="735"/>
        <w:jc w:val="both"/>
        <w:textAlignment w:val="auto"/>
        <w:rPr>
          <w:rFonts w:cs="Times New Roman"/>
          <w:kern w:val="0"/>
          <w:szCs w:val="24"/>
        </w:rPr>
      </w:pPr>
      <w:r w:rsidRPr="008B7860">
        <w:rPr>
          <w:rFonts w:cs="Times New Roman"/>
          <w:szCs w:val="24"/>
        </w:rPr>
        <w:t>Ćwiczenia:</w:t>
      </w:r>
      <w:r w:rsidR="00A76ED3" w:rsidRPr="008B7860">
        <w:rPr>
          <w:rFonts w:cs="Times New Roman"/>
          <w:szCs w:val="24"/>
        </w:rPr>
        <w:t xml:space="preserve">  </w:t>
      </w:r>
      <w:r w:rsidR="00793D3B" w:rsidRPr="008B7860">
        <w:rPr>
          <w:rFonts w:cs="Times New Roman"/>
          <w:kern w:val="0"/>
          <w:szCs w:val="24"/>
        </w:rPr>
        <w:t>dr n. med. Aleksandra Gutysz-Wojnicka</w:t>
      </w:r>
    </w:p>
    <w:p w14:paraId="0AE6DE11" w14:textId="77777777" w:rsidR="00CB3536" w:rsidRDefault="00F61E7C" w:rsidP="00CB3536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kern w:val="0"/>
        </w:rPr>
      </w:pPr>
      <w:r w:rsidRPr="00CB3536">
        <w:rPr>
          <w:rFonts w:cs="Times New Roman"/>
        </w:rPr>
        <w:t>Osoby prowadzące przedmiot:</w:t>
      </w:r>
      <w:r w:rsidR="00E63258" w:rsidRPr="00CB3536">
        <w:rPr>
          <w:rFonts w:cs="Times New Roman"/>
        </w:rPr>
        <w:t xml:space="preserve"> </w:t>
      </w:r>
      <w:r w:rsidR="00E63258" w:rsidRPr="00CB3536">
        <w:rPr>
          <w:rFonts w:cs="Times New Roman"/>
          <w:kern w:val="0"/>
        </w:rPr>
        <w:t>dr n. med. Aleksandra Gutysz-Wojnicka</w:t>
      </w:r>
    </w:p>
    <w:p w14:paraId="44DB9D08" w14:textId="4D6A87C1" w:rsidR="00484EE2" w:rsidRPr="008B7860" w:rsidRDefault="00E63258" w:rsidP="00CB3536">
      <w:p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B7860">
        <w:rPr>
          <w:rFonts w:cs="Times New Roman"/>
        </w:rPr>
        <w:t>T</w:t>
      </w:r>
      <w:r w:rsidR="00484EE2" w:rsidRPr="008B7860">
        <w:rPr>
          <w:rFonts w:cs="Times New Roman"/>
        </w:rPr>
        <w:t>ematykę poszczególnych form zajęć i zaliczeń określają dokumenty: plan studiów, sylabus</w:t>
      </w:r>
      <w:r w:rsidRPr="008B7860">
        <w:rPr>
          <w:rFonts w:cs="Times New Roman"/>
        </w:rPr>
        <w:t xml:space="preserve"> przedmiotu</w:t>
      </w:r>
      <w:r w:rsidR="00484EE2" w:rsidRPr="008B7860">
        <w:rPr>
          <w:rFonts w:cs="Times New Roman"/>
        </w:rPr>
        <w:t>, harmonogram i tematyka zajęć.</w:t>
      </w:r>
    </w:p>
    <w:p w14:paraId="180A675F" w14:textId="580AC8CE" w:rsidR="00E63258" w:rsidRPr="008B7860" w:rsidRDefault="00974DCE" w:rsidP="008B7860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b/>
          <w:szCs w:val="24"/>
        </w:rPr>
        <w:t>ZAJĘCIA DYDAKTYCZNE MAJĄ FORMĘ</w:t>
      </w:r>
    </w:p>
    <w:p w14:paraId="2D273572" w14:textId="060C919C" w:rsidR="00E63258" w:rsidRPr="008B7860" w:rsidRDefault="00E63258" w:rsidP="008B786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B7860">
        <w:rPr>
          <w:rFonts w:cs="Times New Roman"/>
        </w:rPr>
        <w:tab/>
        <w:t xml:space="preserve">Wykład: </w:t>
      </w:r>
      <w:r w:rsidR="00793D3B" w:rsidRPr="008B7860">
        <w:rPr>
          <w:rFonts w:cs="Times New Roman"/>
        </w:rPr>
        <w:t>1</w:t>
      </w:r>
      <w:r w:rsidR="00DC012E" w:rsidRPr="008B7860">
        <w:rPr>
          <w:rFonts w:cs="Times New Roman"/>
        </w:rPr>
        <w:t>0</w:t>
      </w:r>
    </w:p>
    <w:p w14:paraId="089EFEA7" w14:textId="4A7355BF" w:rsidR="00E63258" w:rsidRPr="008B7860" w:rsidRDefault="00E63258" w:rsidP="008B786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8B7860">
        <w:rPr>
          <w:rFonts w:cs="Times New Roman"/>
        </w:rPr>
        <w:tab/>
        <w:t xml:space="preserve">Ćwiczenia: </w:t>
      </w:r>
      <w:r w:rsidR="00DC012E" w:rsidRPr="008B7860">
        <w:rPr>
          <w:rFonts w:cs="Times New Roman"/>
        </w:rPr>
        <w:t>20</w:t>
      </w:r>
    </w:p>
    <w:p w14:paraId="64B2BE95" w14:textId="77777777" w:rsidR="00793D3B" w:rsidRPr="008B7860" w:rsidRDefault="00793D3B" w:rsidP="008B786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</w:p>
    <w:p w14:paraId="7869E115" w14:textId="77777777" w:rsidR="00793D3B" w:rsidRPr="008B7860" w:rsidRDefault="00974DCE" w:rsidP="008B786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8B7860">
        <w:rPr>
          <w:rFonts w:cs="Times New Roman"/>
          <w:b/>
        </w:rPr>
        <w:t>ZASADY UCZESTNICTWA STUDENTA NA POSZCZEGÓLNYCH FORMACH</w:t>
      </w:r>
    </w:p>
    <w:p w14:paraId="05D92DCC" w14:textId="10ECD32D" w:rsidR="00E63258" w:rsidRPr="008B7860" w:rsidRDefault="00974DCE" w:rsidP="008B7860">
      <w:p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</w:rPr>
      </w:pPr>
      <w:r w:rsidRPr="008B7860">
        <w:rPr>
          <w:rFonts w:cs="Times New Roman"/>
          <w:b/>
        </w:rPr>
        <w:t>ZAJĘĆ</w:t>
      </w:r>
    </w:p>
    <w:p w14:paraId="600BF29B" w14:textId="43A06B1E" w:rsidR="00E63258" w:rsidRPr="008B7860" w:rsidRDefault="004920DE" w:rsidP="008B7860">
      <w:pPr>
        <w:spacing w:line="276" w:lineRule="auto"/>
        <w:jc w:val="both"/>
        <w:rPr>
          <w:rFonts w:cs="Times New Roman"/>
        </w:rPr>
      </w:pPr>
      <w:r w:rsidRPr="008B7860">
        <w:rPr>
          <w:rFonts w:cs="Times New Roman"/>
          <w:bCs/>
        </w:rPr>
        <w:t xml:space="preserve">Wykłady </w:t>
      </w:r>
      <w:r w:rsidR="00FD1599">
        <w:rPr>
          <w:rFonts w:cs="Times New Roman"/>
          <w:bCs/>
        </w:rPr>
        <w:t>i ć</w:t>
      </w:r>
      <w:r w:rsidRPr="008B7860">
        <w:rPr>
          <w:rFonts w:cs="Times New Roman"/>
          <w:bCs/>
        </w:rPr>
        <w:t xml:space="preserve">wiczenia odbywają się </w:t>
      </w:r>
      <w:r w:rsidR="00FD1599">
        <w:rPr>
          <w:rFonts w:cs="Times New Roman"/>
          <w:bCs/>
        </w:rPr>
        <w:t>w formie stacjonarnej</w:t>
      </w:r>
      <w:r w:rsidR="00F24AE3">
        <w:rPr>
          <w:rFonts w:cs="Times New Roman"/>
          <w:bCs/>
        </w:rPr>
        <w:t>.</w:t>
      </w:r>
      <w:r w:rsidR="00FD1599">
        <w:rPr>
          <w:rFonts w:cs="Times New Roman"/>
          <w:bCs/>
        </w:rPr>
        <w:t xml:space="preserve"> </w:t>
      </w:r>
      <w:r w:rsidR="00A1104B" w:rsidRPr="008B7860">
        <w:rPr>
          <w:rFonts w:cs="Times New Roman"/>
        </w:rPr>
        <w:t xml:space="preserve">Nie dopuszcza się zamiany grup studenckich bez uzgodnienia tego faktu z osobą prowadzącą. </w:t>
      </w:r>
    </w:p>
    <w:p w14:paraId="204DE47A" w14:textId="103A87F1" w:rsidR="00A1104B" w:rsidRPr="008B7860" w:rsidRDefault="00A1104B" w:rsidP="008B7860">
      <w:pPr>
        <w:spacing w:line="276" w:lineRule="auto"/>
        <w:jc w:val="both"/>
        <w:rPr>
          <w:rFonts w:cs="Times New Roman"/>
        </w:rPr>
      </w:pPr>
      <w:r w:rsidRPr="008B7860">
        <w:rPr>
          <w:rFonts w:cs="Times New Roman"/>
        </w:rPr>
        <w:t xml:space="preserve">Obowiązuje zakaz </w:t>
      </w:r>
      <w:r w:rsidRPr="008B7860">
        <w:rPr>
          <w:rFonts w:cs="Times New Roman"/>
          <w:kern w:val="0"/>
        </w:rPr>
        <w:t xml:space="preserve">fotografowania i </w:t>
      </w:r>
      <w:r w:rsidR="004920DE" w:rsidRPr="008B7860">
        <w:rPr>
          <w:rFonts w:cs="Times New Roman"/>
          <w:kern w:val="0"/>
        </w:rPr>
        <w:t xml:space="preserve">wykorzystywania udostępnionych materiałów dydaktycznych na potrzeby inne niż </w:t>
      </w:r>
      <w:r w:rsidR="008B7860" w:rsidRPr="008B7860">
        <w:rPr>
          <w:rFonts w:cs="Times New Roman"/>
          <w:kern w:val="0"/>
        </w:rPr>
        <w:t xml:space="preserve">praca </w:t>
      </w:r>
      <w:r w:rsidR="004920DE" w:rsidRPr="008B7860">
        <w:rPr>
          <w:rFonts w:cs="Times New Roman"/>
          <w:kern w:val="0"/>
        </w:rPr>
        <w:t xml:space="preserve">własna i przygotowanie do zajęć. </w:t>
      </w:r>
      <w:r w:rsidRPr="008B7860">
        <w:rPr>
          <w:rFonts w:cs="Times New Roman"/>
          <w:kern w:val="0"/>
        </w:rPr>
        <w:t xml:space="preserve"> </w:t>
      </w:r>
      <w:r w:rsidRPr="008B7860">
        <w:rPr>
          <w:rFonts w:cs="Times New Roman"/>
        </w:rPr>
        <w:t xml:space="preserve"> </w:t>
      </w:r>
    </w:p>
    <w:p w14:paraId="7ACD79CC" w14:textId="77777777" w:rsidR="00A1104B" w:rsidRPr="008B7860" w:rsidRDefault="00A1104B" w:rsidP="008B7860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cs="Times New Roman"/>
          <w:b/>
          <w:szCs w:val="24"/>
        </w:rPr>
      </w:pPr>
    </w:p>
    <w:p w14:paraId="24A24251" w14:textId="347A653F" w:rsidR="00484EE2" w:rsidRPr="008B7860" w:rsidRDefault="00484EE2" w:rsidP="008B7860">
      <w:pPr>
        <w:pStyle w:val="Akapitzlist"/>
        <w:tabs>
          <w:tab w:val="left" w:pos="993"/>
        </w:tabs>
        <w:spacing w:line="276" w:lineRule="auto"/>
        <w:ind w:left="0"/>
        <w:jc w:val="both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 xml:space="preserve">4. </w:t>
      </w:r>
      <w:r w:rsidR="00974DCE" w:rsidRPr="008B7860">
        <w:rPr>
          <w:rFonts w:cs="Times New Roman"/>
          <w:b/>
          <w:szCs w:val="24"/>
        </w:rPr>
        <w:t xml:space="preserve">OBECNOŚĆ NA ZAJĘCIACH, SPOSÓB USPRAWIEDLIWIANIA </w:t>
      </w:r>
    </w:p>
    <w:p w14:paraId="7FD6E115" w14:textId="77777777" w:rsidR="00484EE2" w:rsidRPr="008B7860" w:rsidRDefault="00484EE2" w:rsidP="008B7860">
      <w:pPr>
        <w:tabs>
          <w:tab w:val="left" w:pos="993"/>
        </w:tabs>
        <w:spacing w:line="276" w:lineRule="auto"/>
        <w:ind w:left="426" w:hanging="432"/>
        <w:jc w:val="both"/>
        <w:rPr>
          <w:rFonts w:cs="Times New Roman"/>
        </w:rPr>
      </w:pPr>
      <w:r w:rsidRPr="008B7860">
        <w:rPr>
          <w:rFonts w:cs="Times New Roman"/>
          <w:b/>
        </w:rPr>
        <w:t>4.1</w:t>
      </w:r>
      <w:r w:rsidRPr="008B7860">
        <w:rPr>
          <w:rFonts w:cs="Times New Roman"/>
        </w:rPr>
        <w:t xml:space="preserve"> Obecność we wszystkich formach zajęć jest obowiązkowa.</w:t>
      </w:r>
    </w:p>
    <w:p w14:paraId="7185E3A7" w14:textId="77777777" w:rsidR="00484EE2" w:rsidRPr="008B7860" w:rsidRDefault="00484EE2" w:rsidP="008B786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Wszystkie nieobecności muszą być usprawiedliwione.</w:t>
      </w:r>
    </w:p>
    <w:p w14:paraId="387B75C7" w14:textId="09D7BE75" w:rsidR="00484EE2" w:rsidRPr="008B7860" w:rsidRDefault="00DE026A" w:rsidP="008B786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Nieobecności usprawiedliwione na wszystkich formach zajęć muszą być odpracowane w terminie i formie uzgodnionej z osobą prowadzącą</w:t>
      </w:r>
      <w:r w:rsidR="00DC012E" w:rsidRPr="008B7860">
        <w:rPr>
          <w:rFonts w:cs="Times New Roman"/>
          <w:szCs w:val="24"/>
        </w:rPr>
        <w:t xml:space="preserve">. </w:t>
      </w:r>
      <w:r w:rsidRPr="008B7860">
        <w:rPr>
          <w:rFonts w:cs="Times New Roman"/>
          <w:szCs w:val="24"/>
        </w:rPr>
        <w:t xml:space="preserve"> </w:t>
      </w:r>
    </w:p>
    <w:p w14:paraId="30652D9A" w14:textId="77777777" w:rsidR="00DC012E" w:rsidRPr="008B7860" w:rsidRDefault="00DE026A" w:rsidP="008B7860">
      <w:pPr>
        <w:widowControl/>
        <w:suppressAutoHyphens w:val="0"/>
        <w:autoSpaceDN/>
        <w:spacing w:after="160" w:line="276" w:lineRule="auto"/>
        <w:ind w:left="360"/>
        <w:jc w:val="both"/>
        <w:textAlignment w:val="auto"/>
        <w:rPr>
          <w:rFonts w:cs="Times New Roman"/>
        </w:rPr>
      </w:pPr>
      <w:r w:rsidRPr="008B7860">
        <w:rPr>
          <w:rFonts w:cs="Times New Roman"/>
        </w:rPr>
        <w:t xml:space="preserve">Usprawiedliwianie nieobecności odbywa się zgodnie z Regulaminem studiów UWM </w:t>
      </w:r>
      <w:r w:rsidR="00E72A25" w:rsidRPr="008B7860">
        <w:rPr>
          <w:rFonts w:cs="Times New Roman"/>
        </w:rPr>
        <w:t>§9. pkt. 9-12. Podstawą usprawiedliwienia nieobecności mogą być: czasowa niezdolność do uczestniczenia w zajęciach spowodowana chorobą, potwierdzona zwolnieniem lub zaświadczeniem lekarskim, imienne wezwanie studenta do osobistego stawiennictwa wystosowanego przez organ właściwy w sprawach powszechnego obowiązku obrony, organ administracji rządowej lub samorządu terytorialnego, sąd, prokuraturę lub policję, reprezentowanie Uczelni w oficjalnych wydarzeniach,  innych ważnych, udokumentowanych zdarzeń losowych</w:t>
      </w:r>
      <w:r w:rsidR="00DC012E" w:rsidRPr="008B7860">
        <w:rPr>
          <w:rFonts w:cs="Times New Roman"/>
        </w:rPr>
        <w:t xml:space="preserve">, </w:t>
      </w:r>
    </w:p>
    <w:p w14:paraId="27CE7D19" w14:textId="0443AD61" w:rsidR="00484EE2" w:rsidRPr="008B7860" w:rsidRDefault="00484EE2" w:rsidP="008B7860">
      <w:pPr>
        <w:pStyle w:val="Akapitzlist"/>
        <w:numPr>
          <w:ilvl w:val="1"/>
          <w:numId w:val="19"/>
        </w:numPr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i/>
          <w:szCs w:val="24"/>
        </w:rPr>
      </w:pPr>
      <w:r w:rsidRPr="008B7860">
        <w:rPr>
          <w:rFonts w:cs="Times New Roman"/>
          <w:szCs w:val="24"/>
        </w:rPr>
        <w:lastRenderedPageBreak/>
        <w:t>Sposób postępowania w przypadku nieusprawiedliwionej nieobecności.</w:t>
      </w:r>
    </w:p>
    <w:p w14:paraId="335F1D82" w14:textId="0954A139" w:rsidR="00E72A25" w:rsidRPr="008B7860" w:rsidRDefault="00E72A25" w:rsidP="008B7860">
      <w:pPr>
        <w:pStyle w:val="Akapitzlist"/>
        <w:tabs>
          <w:tab w:val="left" w:pos="993"/>
        </w:tabs>
        <w:suppressAutoHyphens w:val="0"/>
        <w:autoSpaceDN/>
        <w:spacing w:line="276" w:lineRule="auto"/>
        <w:ind w:left="426"/>
        <w:jc w:val="both"/>
        <w:textAlignment w:val="auto"/>
        <w:rPr>
          <w:rFonts w:cs="Times New Roman"/>
          <w:iCs/>
          <w:szCs w:val="24"/>
        </w:rPr>
      </w:pPr>
      <w:r w:rsidRPr="008B7860">
        <w:rPr>
          <w:rFonts w:cs="Times New Roman"/>
          <w:iCs/>
          <w:szCs w:val="24"/>
        </w:rPr>
        <w:t>W przypadku nieusprawi</w:t>
      </w:r>
      <w:r w:rsidR="00E27925" w:rsidRPr="008B7860">
        <w:rPr>
          <w:rFonts w:cs="Times New Roman"/>
          <w:iCs/>
          <w:szCs w:val="24"/>
        </w:rPr>
        <w:t>e</w:t>
      </w:r>
      <w:r w:rsidRPr="008B7860">
        <w:rPr>
          <w:rFonts w:cs="Times New Roman"/>
          <w:iCs/>
          <w:szCs w:val="24"/>
        </w:rPr>
        <w:t xml:space="preserve">dliwionej nieobecności lub usprawiedliwienia budzącego wątpliwość co do wiarygodności decyzję co dalszego toku postępowania każdorazowo podejmuje </w:t>
      </w:r>
      <w:r w:rsidR="00E27925" w:rsidRPr="008B7860">
        <w:rPr>
          <w:rFonts w:cs="Times New Roman"/>
          <w:iCs/>
          <w:szCs w:val="24"/>
        </w:rPr>
        <w:t xml:space="preserve">Koordynator przedmiotu w porozumieniu </w:t>
      </w:r>
      <w:r w:rsidR="00BA2F41" w:rsidRPr="008B7860">
        <w:rPr>
          <w:rFonts w:cs="Times New Roman"/>
          <w:iCs/>
          <w:szCs w:val="24"/>
        </w:rPr>
        <w:t xml:space="preserve">z </w:t>
      </w:r>
      <w:r w:rsidRPr="008B7860">
        <w:rPr>
          <w:rFonts w:cs="Times New Roman"/>
          <w:iCs/>
          <w:szCs w:val="24"/>
        </w:rPr>
        <w:t xml:space="preserve">zastępcą Dyrektora </w:t>
      </w:r>
      <w:r w:rsidR="00E27925" w:rsidRPr="008B7860">
        <w:rPr>
          <w:rFonts w:cs="Times New Roman"/>
          <w:iCs/>
          <w:szCs w:val="24"/>
        </w:rPr>
        <w:t xml:space="preserve">SZP </w:t>
      </w:r>
      <w:r w:rsidRPr="008B7860">
        <w:rPr>
          <w:rFonts w:cs="Times New Roman"/>
          <w:iCs/>
          <w:szCs w:val="24"/>
        </w:rPr>
        <w:t xml:space="preserve">ds. kształcenia i studentów. </w:t>
      </w:r>
    </w:p>
    <w:p w14:paraId="37A1FEDA" w14:textId="77777777" w:rsidR="00484EE2" w:rsidRPr="008B7860" w:rsidRDefault="00484EE2" w:rsidP="008B7860">
      <w:pPr>
        <w:spacing w:line="276" w:lineRule="auto"/>
        <w:jc w:val="both"/>
        <w:rPr>
          <w:rFonts w:cs="Times New Roman"/>
        </w:rPr>
      </w:pPr>
    </w:p>
    <w:p w14:paraId="5CBAB1B5" w14:textId="4D233D03" w:rsidR="00484EE2" w:rsidRPr="008B7860" w:rsidRDefault="008B7860" w:rsidP="008B7860">
      <w:pPr>
        <w:pStyle w:val="Akapitzlist"/>
        <w:widowControl/>
        <w:numPr>
          <w:ilvl w:val="0"/>
          <w:numId w:val="21"/>
        </w:numPr>
        <w:suppressAutoHyphens w:val="0"/>
        <w:autoSpaceDN/>
        <w:spacing w:after="200" w:line="276" w:lineRule="auto"/>
        <w:ind w:left="426" w:hanging="426"/>
        <w:jc w:val="both"/>
        <w:textAlignment w:val="auto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>ZASADY I WARUNKI ZALICZENIA POSZCZEGÓLNYCH FORM ZAJĘĆ:</w:t>
      </w:r>
    </w:p>
    <w:p w14:paraId="014055A8" w14:textId="26596A28" w:rsidR="00484EE2" w:rsidRPr="008B7860" w:rsidRDefault="00974DCE" w:rsidP="008B7860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>WYKŁADY</w:t>
      </w:r>
    </w:p>
    <w:p w14:paraId="7CE06695" w14:textId="77777777" w:rsidR="002172B4" w:rsidRDefault="006D0CAB" w:rsidP="002172B4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FD1599">
        <w:rPr>
          <w:rFonts w:cs="Times New Roman"/>
          <w:szCs w:val="24"/>
        </w:rPr>
        <w:t>100% obecności na wykładach</w:t>
      </w:r>
      <w:r w:rsidR="004920DE" w:rsidRPr="00FD1599">
        <w:rPr>
          <w:rFonts w:cs="Times New Roman"/>
          <w:szCs w:val="24"/>
        </w:rPr>
        <w:t xml:space="preserve">. </w:t>
      </w:r>
    </w:p>
    <w:p w14:paraId="05325EEF" w14:textId="328383EF" w:rsidR="00FD1599" w:rsidRPr="007E73FA" w:rsidRDefault="00017016" w:rsidP="002172B4">
      <w:pPr>
        <w:pStyle w:val="Akapitzlist"/>
        <w:widowControl/>
        <w:numPr>
          <w:ilvl w:val="0"/>
          <w:numId w:val="40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Auto-s</w:t>
      </w:r>
      <w:r w:rsidR="002172B4" w:rsidRPr="002172B4">
        <w:rPr>
          <w:rFonts w:cs="Times New Roman"/>
          <w:szCs w:val="24"/>
        </w:rPr>
        <w:t>prawdzian kompetencji kulturowych. Wypełnienie ankiety oceniającej kompetencje kulturowe.</w:t>
      </w:r>
    </w:p>
    <w:p w14:paraId="63B8BC84" w14:textId="77777777" w:rsidR="007E73FA" w:rsidRPr="00FD1599" w:rsidRDefault="007E73FA" w:rsidP="007E73FA">
      <w:pPr>
        <w:pStyle w:val="Akapitzlist"/>
        <w:widowControl/>
        <w:suppressAutoHyphens w:val="0"/>
        <w:autoSpaceDN/>
        <w:spacing w:after="200" w:line="276" w:lineRule="auto"/>
        <w:ind w:left="360"/>
        <w:jc w:val="both"/>
        <w:textAlignment w:val="auto"/>
        <w:rPr>
          <w:rFonts w:cs="Times New Roman"/>
          <w:b/>
          <w:bCs/>
          <w:szCs w:val="24"/>
        </w:rPr>
      </w:pPr>
    </w:p>
    <w:p w14:paraId="19435F30" w14:textId="02AEC118" w:rsidR="00A1647D" w:rsidRPr="00FD1599" w:rsidRDefault="00E27925" w:rsidP="005E5CD8">
      <w:pPr>
        <w:pStyle w:val="Akapitzlist"/>
        <w:widowControl/>
        <w:numPr>
          <w:ilvl w:val="1"/>
          <w:numId w:val="20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b/>
          <w:bCs/>
          <w:szCs w:val="24"/>
        </w:rPr>
      </w:pPr>
      <w:r w:rsidRPr="00FD1599">
        <w:rPr>
          <w:rFonts w:cs="Times New Roman"/>
          <w:b/>
          <w:bCs/>
          <w:szCs w:val="24"/>
        </w:rPr>
        <w:t>ĆWICZENIA</w:t>
      </w:r>
    </w:p>
    <w:p w14:paraId="010C0A0C" w14:textId="7736FA31" w:rsidR="00A1647D" w:rsidRPr="008B7860" w:rsidRDefault="00BA2F41" w:rsidP="008B7860">
      <w:pPr>
        <w:pStyle w:val="Akapitzlist"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Test kompetencji – 20 pytań problemowych, w oparciu o </w:t>
      </w:r>
      <w:r w:rsidR="00352DD0" w:rsidRPr="008B7860">
        <w:rPr>
          <w:rFonts w:cs="Times New Roman"/>
          <w:szCs w:val="24"/>
        </w:rPr>
        <w:t xml:space="preserve">analizę indywidualnego </w:t>
      </w:r>
      <w:r w:rsidRPr="008B7860">
        <w:rPr>
          <w:rFonts w:cs="Times New Roman"/>
          <w:szCs w:val="24"/>
        </w:rPr>
        <w:t xml:space="preserve">przypadku. Wymagane 70% na zaliczenie. </w:t>
      </w:r>
    </w:p>
    <w:p w14:paraId="64879724" w14:textId="23DE0638" w:rsidR="00E27925" w:rsidRPr="008B7860" w:rsidRDefault="00A1647D" w:rsidP="008B7860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1</w:t>
      </w:r>
      <w:r w:rsidR="00E27925" w:rsidRPr="008B7860">
        <w:rPr>
          <w:rFonts w:cs="Times New Roman"/>
          <w:szCs w:val="24"/>
        </w:rPr>
        <w:t xml:space="preserve">00% obecności </w:t>
      </w:r>
      <w:r w:rsidRPr="008B7860">
        <w:rPr>
          <w:rFonts w:cs="Times New Roman"/>
          <w:szCs w:val="24"/>
        </w:rPr>
        <w:t xml:space="preserve">na ćwiczeniach </w:t>
      </w:r>
    </w:p>
    <w:p w14:paraId="1F8FD972" w14:textId="4FE597AF" w:rsidR="00FD1599" w:rsidRDefault="00A76ED3" w:rsidP="00FD1599">
      <w:pPr>
        <w:pStyle w:val="Akapitzlist"/>
        <w:widowControl/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Przygotowanie </w:t>
      </w:r>
      <w:r w:rsidR="00BA2F41" w:rsidRPr="008B7860">
        <w:rPr>
          <w:rFonts w:cs="Times New Roman"/>
          <w:szCs w:val="24"/>
        </w:rPr>
        <w:t xml:space="preserve">i przedstawienie na forum grupy </w:t>
      </w:r>
      <w:r w:rsidR="00F00CEE" w:rsidRPr="008B7860">
        <w:rPr>
          <w:rFonts w:cs="Times New Roman"/>
          <w:szCs w:val="24"/>
        </w:rPr>
        <w:t>analizy problemu określonego w harmonogramie ćwiczeń</w:t>
      </w:r>
      <w:r w:rsidR="00FD1599">
        <w:rPr>
          <w:rFonts w:cs="Times New Roman"/>
          <w:szCs w:val="24"/>
        </w:rPr>
        <w:t xml:space="preserve"> w formie</w:t>
      </w:r>
      <w:r w:rsidR="00D03EC4">
        <w:rPr>
          <w:rFonts w:cs="Times New Roman"/>
          <w:szCs w:val="24"/>
        </w:rPr>
        <w:t>:</w:t>
      </w:r>
      <w:r w:rsidR="00FD1599">
        <w:rPr>
          <w:rFonts w:cs="Times New Roman"/>
          <w:szCs w:val="24"/>
        </w:rPr>
        <w:t xml:space="preserve"> </w:t>
      </w:r>
    </w:p>
    <w:p w14:paraId="5A9BC89C" w14:textId="7DCADB47" w:rsidR="00BA2F41" w:rsidRPr="00FD1599" w:rsidRDefault="00BA2F41" w:rsidP="00D03EC4">
      <w:pPr>
        <w:pStyle w:val="Akapitzlist"/>
        <w:widowControl/>
        <w:numPr>
          <w:ilvl w:val="0"/>
          <w:numId w:val="39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FD1599">
        <w:rPr>
          <w:rFonts w:cs="Times New Roman"/>
        </w:rPr>
        <w:t xml:space="preserve">Prezentacja powinna </w:t>
      </w:r>
      <w:r w:rsidR="00D03EC4">
        <w:rPr>
          <w:rFonts w:cs="Times New Roman"/>
        </w:rPr>
        <w:t xml:space="preserve">obejmować zakres </w:t>
      </w:r>
      <w:r w:rsidR="00D03EC4" w:rsidRPr="00D03EC4">
        <w:rPr>
          <w:rFonts w:cs="Times New Roman"/>
          <w:b/>
          <w:bCs/>
        </w:rPr>
        <w:t>wiedzy</w:t>
      </w:r>
      <w:r w:rsidR="00D03EC4">
        <w:rPr>
          <w:rFonts w:cs="Times New Roman"/>
        </w:rPr>
        <w:t xml:space="preserve"> </w:t>
      </w:r>
      <w:r w:rsidR="00FD1599" w:rsidRPr="00FD1599">
        <w:rPr>
          <w:rFonts w:cs="Times New Roman"/>
        </w:rPr>
        <w:t>dotycząc</w:t>
      </w:r>
      <w:r w:rsidR="00D03EC4">
        <w:rPr>
          <w:rFonts w:cs="Times New Roman"/>
        </w:rPr>
        <w:t>y</w:t>
      </w:r>
      <w:r w:rsidR="00FD1599" w:rsidRPr="00FD1599">
        <w:rPr>
          <w:rFonts w:cs="Times New Roman"/>
        </w:rPr>
        <w:t xml:space="preserve"> omawianego zagadnienia</w:t>
      </w:r>
      <w:r w:rsidR="00D03EC4">
        <w:rPr>
          <w:rFonts w:cs="Times New Roman"/>
        </w:rPr>
        <w:t xml:space="preserve"> i </w:t>
      </w:r>
      <w:r w:rsidRPr="00FD1599">
        <w:rPr>
          <w:rFonts w:cs="Times New Roman"/>
        </w:rPr>
        <w:t>zawierać</w:t>
      </w:r>
      <w:r w:rsidR="00FD1599" w:rsidRPr="00FD1599">
        <w:rPr>
          <w:rFonts w:cs="Times New Roman"/>
        </w:rPr>
        <w:t xml:space="preserve"> elementy takie jak</w:t>
      </w:r>
      <w:r w:rsidRPr="00FD1599">
        <w:rPr>
          <w:rFonts w:cs="Times New Roman"/>
        </w:rPr>
        <w:t xml:space="preserve">: </w:t>
      </w:r>
    </w:p>
    <w:p w14:paraId="58A10524" w14:textId="5A003B7A" w:rsidR="00A76ED3" w:rsidRPr="008B7860" w:rsidRDefault="00BA2F41" w:rsidP="008B7860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Wprowadzenie do tematu: definicje, charakterystyka, dowody naukowe dotyczącego </w:t>
      </w:r>
      <w:r w:rsidR="00352DD0" w:rsidRPr="008B7860">
        <w:rPr>
          <w:rFonts w:cs="Times New Roman"/>
          <w:szCs w:val="24"/>
        </w:rPr>
        <w:t>danego tematu/zagadnienia</w:t>
      </w:r>
      <w:r w:rsidR="00A76ED3" w:rsidRPr="008B7860">
        <w:rPr>
          <w:rFonts w:cs="Times New Roman"/>
          <w:szCs w:val="24"/>
        </w:rPr>
        <w:t xml:space="preserve"> </w:t>
      </w:r>
    </w:p>
    <w:p w14:paraId="08E554FB" w14:textId="45595438" w:rsidR="00BA2F41" w:rsidRPr="008B7860" w:rsidRDefault="00BA2F41" w:rsidP="008B7860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Ukazanie </w:t>
      </w:r>
      <w:r w:rsidR="00B10082">
        <w:rPr>
          <w:rFonts w:cs="Times New Roman"/>
          <w:szCs w:val="24"/>
        </w:rPr>
        <w:t xml:space="preserve">odmienności w zakresie </w:t>
      </w:r>
      <w:r w:rsidRPr="008B7860">
        <w:rPr>
          <w:rFonts w:cs="Times New Roman"/>
          <w:szCs w:val="24"/>
        </w:rPr>
        <w:t>podejścia do danego tematu w różnych kulturach (przykłady)</w:t>
      </w:r>
    </w:p>
    <w:p w14:paraId="2A5761B9" w14:textId="325E507D" w:rsidR="00BA2F41" w:rsidRPr="008B7860" w:rsidRDefault="00BA2F41" w:rsidP="008B7860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Elementy wywiadu</w:t>
      </w:r>
      <w:r w:rsidR="00B10082">
        <w:rPr>
          <w:rFonts w:cs="Times New Roman"/>
          <w:szCs w:val="24"/>
        </w:rPr>
        <w:t xml:space="preserve"> </w:t>
      </w:r>
      <w:r w:rsidR="00B10082" w:rsidRPr="008B7860">
        <w:rPr>
          <w:rFonts w:cs="Times New Roman"/>
          <w:szCs w:val="24"/>
        </w:rPr>
        <w:t>(pytania jakie należy zadać)</w:t>
      </w:r>
      <w:r w:rsidRPr="008B7860">
        <w:rPr>
          <w:rFonts w:cs="Times New Roman"/>
          <w:szCs w:val="24"/>
        </w:rPr>
        <w:t xml:space="preserve">, pozwalające rozpoznać problem </w:t>
      </w:r>
      <w:r w:rsidR="00FD1599">
        <w:rPr>
          <w:rFonts w:cs="Times New Roman"/>
          <w:szCs w:val="24"/>
        </w:rPr>
        <w:t>u pacjenta odmiennego kulturowo</w:t>
      </w:r>
      <w:r w:rsidR="00352DD0" w:rsidRPr="008B7860">
        <w:rPr>
          <w:rFonts w:cs="Times New Roman"/>
          <w:szCs w:val="24"/>
        </w:rPr>
        <w:t xml:space="preserve">, źródła </w:t>
      </w:r>
      <w:r w:rsidR="00FD1599">
        <w:rPr>
          <w:rFonts w:cs="Times New Roman"/>
          <w:szCs w:val="24"/>
        </w:rPr>
        <w:t>i metody pozyskania informacji wrażliwych kulturowo.</w:t>
      </w:r>
    </w:p>
    <w:p w14:paraId="781A3F95" w14:textId="6742A1F3" w:rsidR="00BA2F41" w:rsidRPr="008B7860" w:rsidRDefault="00BA2F41" w:rsidP="008B7860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Działania pielęgniarskie i możliwe rozwiązania z uwzględnieniem potrzeb pacjenta</w:t>
      </w:r>
      <w:r w:rsidR="00B10082">
        <w:rPr>
          <w:rFonts w:cs="Times New Roman"/>
          <w:szCs w:val="24"/>
        </w:rPr>
        <w:t>.</w:t>
      </w:r>
    </w:p>
    <w:p w14:paraId="672E5B98" w14:textId="2B30751A" w:rsidR="00BA2F41" w:rsidRDefault="00BA2F41" w:rsidP="008B7860">
      <w:pPr>
        <w:pStyle w:val="Akapitzlist"/>
        <w:widowControl/>
        <w:numPr>
          <w:ilvl w:val="0"/>
          <w:numId w:val="37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Dylematy etyczne związane z danym </w:t>
      </w:r>
      <w:r w:rsidR="00352DD0" w:rsidRPr="008B7860">
        <w:rPr>
          <w:rFonts w:cs="Times New Roman"/>
          <w:szCs w:val="24"/>
        </w:rPr>
        <w:t xml:space="preserve">tematem. Sposoby </w:t>
      </w:r>
      <w:r w:rsidR="00F00CEE" w:rsidRPr="008B7860">
        <w:rPr>
          <w:rFonts w:cs="Times New Roman"/>
          <w:szCs w:val="24"/>
        </w:rPr>
        <w:t xml:space="preserve">ich </w:t>
      </w:r>
      <w:r w:rsidR="00352DD0" w:rsidRPr="008B7860">
        <w:rPr>
          <w:rFonts w:cs="Times New Roman"/>
          <w:szCs w:val="24"/>
        </w:rPr>
        <w:t>rozwiązania.</w:t>
      </w:r>
    </w:p>
    <w:p w14:paraId="7D093A83" w14:textId="32CA8656" w:rsidR="00D03EC4" w:rsidRDefault="00D03EC4" w:rsidP="00D03EC4">
      <w:pPr>
        <w:pStyle w:val="Akapitzlist"/>
        <w:widowControl/>
        <w:numPr>
          <w:ilvl w:val="0"/>
          <w:numId w:val="39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Video podcast / inscenizacja </w:t>
      </w:r>
      <w:r w:rsidR="00B10082">
        <w:rPr>
          <w:rFonts w:cs="Times New Roman"/>
        </w:rPr>
        <w:t>w oparciu o opis sytuacji.</w:t>
      </w:r>
    </w:p>
    <w:p w14:paraId="2A74A375" w14:textId="13D9D87B" w:rsidR="00D03EC4" w:rsidRPr="00D03EC4" w:rsidRDefault="00D03EC4" w:rsidP="00D03EC4">
      <w:pPr>
        <w:pStyle w:val="Akapitzlist"/>
        <w:widowControl/>
        <w:suppressAutoHyphens w:val="0"/>
        <w:autoSpaceDN/>
        <w:spacing w:after="200" w:line="276" w:lineRule="auto"/>
        <w:ind w:left="108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Nagranie video/ inscenizacja powinno trwać 10-15 min i przedstawiać </w:t>
      </w:r>
      <w:r w:rsidRPr="00D03EC4">
        <w:rPr>
          <w:rFonts w:cs="Times New Roman"/>
          <w:b/>
          <w:bCs/>
        </w:rPr>
        <w:t>praktyczne</w:t>
      </w:r>
      <w:r>
        <w:rPr>
          <w:rFonts w:cs="Times New Roman"/>
        </w:rPr>
        <w:t xml:space="preserve">  </w:t>
      </w:r>
      <w:r w:rsidR="00B10082">
        <w:rPr>
          <w:rFonts w:cs="Times New Roman"/>
        </w:rPr>
        <w:t xml:space="preserve">wykorzystanie nabytej </w:t>
      </w:r>
      <w:r>
        <w:rPr>
          <w:rFonts w:cs="Times New Roman"/>
        </w:rPr>
        <w:t xml:space="preserve">wiedzy </w:t>
      </w:r>
      <w:r w:rsidR="00B10082">
        <w:rPr>
          <w:rFonts w:cs="Times New Roman"/>
        </w:rPr>
        <w:t>do rozwiązania przedstawionej sytuacji.</w:t>
      </w:r>
    </w:p>
    <w:p w14:paraId="5182F673" w14:textId="77777777" w:rsidR="006D0CAB" w:rsidRPr="008B7860" w:rsidRDefault="006D0CAB" w:rsidP="008B7860">
      <w:pPr>
        <w:spacing w:line="276" w:lineRule="auto"/>
        <w:jc w:val="both"/>
        <w:rPr>
          <w:rFonts w:cs="Times New Roman"/>
          <w:b/>
        </w:rPr>
      </w:pPr>
      <w:r w:rsidRPr="008B7860">
        <w:rPr>
          <w:rFonts w:cs="Times New Roman"/>
          <w:b/>
        </w:rPr>
        <w:t>Sposoby weryfikacji osiągnięcia zaplanowanych efektów kształcenia:</w:t>
      </w:r>
    </w:p>
    <w:p w14:paraId="28356F92" w14:textId="77777777" w:rsidR="006D0CAB" w:rsidRPr="008B7860" w:rsidRDefault="006D0CAB" w:rsidP="008B786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>wiedza - odpowiedź ustna - bieżąca analiza przygotowania, aktywność studenta,</w:t>
      </w:r>
    </w:p>
    <w:p w14:paraId="25060D0E" w14:textId="0DBF3D8A" w:rsidR="006D0CAB" w:rsidRPr="008B7860" w:rsidRDefault="006D0CAB" w:rsidP="008B7860">
      <w:pPr>
        <w:pStyle w:val="Akapitzlist"/>
        <w:widowControl/>
        <w:numPr>
          <w:ilvl w:val="0"/>
          <w:numId w:val="30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umiejętności praktyczne – zaliczenie  </w:t>
      </w:r>
      <w:r w:rsidR="00352DD0" w:rsidRPr="008B7860">
        <w:rPr>
          <w:rFonts w:cs="Times New Roman"/>
          <w:szCs w:val="24"/>
        </w:rPr>
        <w:t>projektu/prezentacji</w:t>
      </w:r>
      <w:r w:rsidR="00FD1599">
        <w:rPr>
          <w:rFonts w:cs="Times New Roman"/>
          <w:szCs w:val="24"/>
        </w:rPr>
        <w:t>/ video podcast</w:t>
      </w:r>
      <w:r w:rsidR="00B10082">
        <w:rPr>
          <w:rFonts w:cs="Times New Roman"/>
          <w:szCs w:val="24"/>
        </w:rPr>
        <w:t>u</w:t>
      </w:r>
      <w:r w:rsidR="00352DD0" w:rsidRPr="008B7860">
        <w:rPr>
          <w:rFonts w:cs="Times New Roman"/>
          <w:szCs w:val="24"/>
        </w:rPr>
        <w:t xml:space="preserve"> </w:t>
      </w:r>
      <w:r w:rsidR="00B10082">
        <w:rPr>
          <w:rFonts w:cs="Times New Roman"/>
          <w:szCs w:val="24"/>
        </w:rPr>
        <w:t xml:space="preserve">zgodnie z </w:t>
      </w:r>
      <w:r w:rsidR="00352DD0" w:rsidRPr="008B7860">
        <w:rPr>
          <w:rFonts w:cs="Times New Roman"/>
          <w:szCs w:val="24"/>
        </w:rPr>
        <w:t>wybran</w:t>
      </w:r>
      <w:r w:rsidR="00B10082">
        <w:rPr>
          <w:rFonts w:cs="Times New Roman"/>
          <w:szCs w:val="24"/>
        </w:rPr>
        <w:t>ym</w:t>
      </w:r>
      <w:r w:rsidR="00352DD0" w:rsidRPr="008B7860">
        <w:rPr>
          <w:rFonts w:cs="Times New Roman"/>
          <w:szCs w:val="24"/>
        </w:rPr>
        <w:t xml:space="preserve"> </w:t>
      </w:r>
      <w:r w:rsidR="00B10082">
        <w:rPr>
          <w:rFonts w:cs="Times New Roman"/>
          <w:szCs w:val="24"/>
        </w:rPr>
        <w:t>opisem sytuacji</w:t>
      </w:r>
    </w:p>
    <w:p w14:paraId="2E693E3A" w14:textId="7AA13EE2" w:rsidR="006D0CAB" w:rsidRPr="008B7860" w:rsidRDefault="006D0CAB" w:rsidP="008B7860">
      <w:pPr>
        <w:pStyle w:val="Akapitzlist"/>
        <w:widowControl/>
        <w:numPr>
          <w:ilvl w:val="0"/>
          <w:numId w:val="30"/>
        </w:numPr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  <w:r w:rsidRPr="008B7860">
        <w:rPr>
          <w:rFonts w:cs="Times New Roman"/>
          <w:szCs w:val="24"/>
        </w:rPr>
        <w:t xml:space="preserve">kompetencje społeczne – komunikacja, umiejętność samooceny i pracy w zespole </w:t>
      </w:r>
    </w:p>
    <w:p w14:paraId="16F66162" w14:textId="77777777" w:rsidR="00A76ED3" w:rsidRPr="008B7860" w:rsidRDefault="00A76ED3" w:rsidP="008B7860">
      <w:pPr>
        <w:pStyle w:val="Akapitzlist"/>
        <w:widowControl/>
        <w:suppressAutoHyphens w:val="0"/>
        <w:autoSpaceDN/>
        <w:spacing w:after="200" w:line="276" w:lineRule="auto"/>
        <w:jc w:val="both"/>
        <w:textAlignment w:val="auto"/>
        <w:rPr>
          <w:rFonts w:cs="Times New Roman"/>
          <w:szCs w:val="24"/>
        </w:rPr>
      </w:pPr>
    </w:p>
    <w:p w14:paraId="76786A26" w14:textId="0DA4BB7E" w:rsidR="001E56DC" w:rsidRPr="008B7860" w:rsidRDefault="00D72EC2" w:rsidP="008B7860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jc w:val="both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>OKREŚLENIE ZASAD WGLĄDU DO POSZCZEGÓLNYCH FORM ZALICZEŃ.</w:t>
      </w:r>
    </w:p>
    <w:p w14:paraId="0542F791" w14:textId="7B6BBEB5" w:rsidR="00484EE2" w:rsidRPr="008B7860" w:rsidRDefault="001E56DC" w:rsidP="008B7860">
      <w:pPr>
        <w:tabs>
          <w:tab w:val="left" w:pos="567"/>
        </w:tabs>
        <w:spacing w:line="276" w:lineRule="auto"/>
        <w:jc w:val="both"/>
        <w:rPr>
          <w:rFonts w:cs="Times New Roman"/>
          <w:bCs/>
        </w:rPr>
      </w:pPr>
      <w:r w:rsidRPr="008B7860">
        <w:rPr>
          <w:rFonts w:cs="Times New Roman"/>
          <w:bCs/>
        </w:rPr>
        <w:t xml:space="preserve">Student ma prawo  wglądu do prac </w:t>
      </w:r>
      <w:r w:rsidR="00D72EC2" w:rsidRPr="008B7860">
        <w:rPr>
          <w:rFonts w:cs="Times New Roman"/>
          <w:bCs/>
        </w:rPr>
        <w:t xml:space="preserve">ocenionych </w:t>
      </w:r>
      <w:r w:rsidRPr="008B7860">
        <w:rPr>
          <w:rFonts w:cs="Times New Roman"/>
          <w:bCs/>
        </w:rPr>
        <w:t xml:space="preserve">zaliczeniowych i egzaminacyjnych w terminie 7 dni od daty poinformowania studentów o </w:t>
      </w:r>
      <w:r w:rsidR="00A07B00" w:rsidRPr="008B7860">
        <w:rPr>
          <w:rFonts w:cs="Times New Roman"/>
          <w:bCs/>
        </w:rPr>
        <w:t xml:space="preserve">uzyskanych </w:t>
      </w:r>
      <w:r w:rsidRPr="008B7860">
        <w:rPr>
          <w:rFonts w:cs="Times New Roman"/>
          <w:bCs/>
        </w:rPr>
        <w:t xml:space="preserve">ocenach. </w:t>
      </w:r>
      <w:r w:rsidR="00A07B00" w:rsidRPr="008B7860">
        <w:rPr>
          <w:rFonts w:cs="Times New Roman"/>
          <w:bCs/>
        </w:rPr>
        <w:t>Należy wcześniej zgłosić nauczycielowi prowadzącemu dane zajęcia chęć wglądu do danej pracy</w:t>
      </w:r>
      <w:r w:rsidR="00D72EC2" w:rsidRPr="008B7860">
        <w:rPr>
          <w:rFonts w:cs="Times New Roman"/>
          <w:bCs/>
        </w:rPr>
        <w:t>.</w:t>
      </w:r>
    </w:p>
    <w:p w14:paraId="75203955" w14:textId="77777777" w:rsidR="00484EE2" w:rsidRPr="008B7860" w:rsidRDefault="00484EE2" w:rsidP="008B786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szCs w:val="24"/>
        </w:rPr>
      </w:pPr>
    </w:p>
    <w:p w14:paraId="704472E7" w14:textId="71B9E1F7" w:rsidR="00484EE2" w:rsidRPr="008B7860" w:rsidRDefault="00D72EC2" w:rsidP="008B7860">
      <w:pPr>
        <w:pStyle w:val="Akapitzlist"/>
        <w:numPr>
          <w:ilvl w:val="0"/>
          <w:numId w:val="21"/>
        </w:numPr>
        <w:tabs>
          <w:tab w:val="left" w:pos="567"/>
        </w:tabs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>AKADEMICKA PRAWORZĄDNOŚĆ I UCZCIWOŚĆ</w:t>
      </w:r>
    </w:p>
    <w:p w14:paraId="0E4C3CC9" w14:textId="10C9A2ED" w:rsidR="00974DCE" w:rsidRPr="008B7860" w:rsidRDefault="00974DCE" w:rsidP="008B7860">
      <w:pPr>
        <w:spacing w:line="276" w:lineRule="auto"/>
        <w:jc w:val="both"/>
        <w:rPr>
          <w:rFonts w:cs="Times New Roman"/>
        </w:rPr>
      </w:pPr>
      <w:r w:rsidRPr="008B7860">
        <w:rPr>
          <w:rFonts w:cs="Times New Roman"/>
        </w:rPr>
        <w:lastRenderedPageBreak/>
        <w:t>Student postępuje zgodnie z zapisami Kodeksu Etyki Studentów Uniwersytetu Warmińsko-Mazurskiego w Olsztynie, a w szczególności w sposób uczciwy uczestniczy w różnych formach weryfikacji wiedzy określonych przez prowadzących zajęcia dydaktyczne, bez stosowania jakichkolwiek metod oszustwa zmierzających do wypaczenia wyników sprawdzania wiedzy studenta oraz prace zaliczeniowe tworzy samodzielnie z zachowaniem zasad ochrony praw autorskich i praw pokrewnych oraz zachowuje ich odpowiedni poziom merytoryczny.</w:t>
      </w:r>
    </w:p>
    <w:p w14:paraId="4782ECFA" w14:textId="6746CBFD" w:rsidR="00484EE2" w:rsidRPr="008B7860" w:rsidRDefault="00484EE2" w:rsidP="008B786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 xml:space="preserve">9. Kwestie nieuregulowane w przedstawionym regulaminie zajęć z przedmiotu </w:t>
      </w:r>
      <w:r w:rsidR="008B7860">
        <w:rPr>
          <w:rFonts w:cs="Times New Roman"/>
          <w:b/>
          <w:szCs w:val="24"/>
        </w:rPr>
        <w:t>Pielęgniarstwo wielokulturowe p</w:t>
      </w:r>
      <w:r w:rsidRPr="008B7860">
        <w:rPr>
          <w:rFonts w:cs="Times New Roman"/>
          <w:b/>
          <w:szCs w:val="24"/>
        </w:rPr>
        <w:t>ozostają w gestii Kierownika Katedry</w:t>
      </w:r>
      <w:r w:rsidR="00974DCE" w:rsidRPr="008B7860">
        <w:rPr>
          <w:rFonts w:cs="Times New Roman"/>
          <w:b/>
          <w:szCs w:val="24"/>
        </w:rPr>
        <w:t xml:space="preserve"> Pielęgniarstwa i/lub </w:t>
      </w:r>
      <w:r w:rsidRPr="008B7860">
        <w:rPr>
          <w:rFonts w:cs="Times New Roman"/>
          <w:b/>
          <w:szCs w:val="24"/>
        </w:rPr>
        <w:t>Koordynatora Przedmiotu</w:t>
      </w:r>
      <w:r w:rsidR="00974DCE" w:rsidRPr="008B7860">
        <w:rPr>
          <w:rFonts w:cs="Times New Roman"/>
          <w:b/>
          <w:szCs w:val="24"/>
        </w:rPr>
        <w:t>.</w:t>
      </w:r>
    </w:p>
    <w:p w14:paraId="04CA03E6" w14:textId="77777777" w:rsidR="00484EE2" w:rsidRPr="008B7860" w:rsidRDefault="00484EE2" w:rsidP="008B786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rFonts w:cs="Times New Roman"/>
          <w:b/>
          <w:szCs w:val="24"/>
        </w:rPr>
      </w:pPr>
    </w:p>
    <w:p w14:paraId="55043032" w14:textId="21AD99BE" w:rsidR="00484EE2" w:rsidRPr="008B7860" w:rsidRDefault="00484EE2" w:rsidP="008B7860">
      <w:pPr>
        <w:pStyle w:val="Akapitzlist"/>
        <w:tabs>
          <w:tab w:val="left" w:pos="567"/>
        </w:tabs>
        <w:spacing w:before="240" w:line="276" w:lineRule="auto"/>
        <w:ind w:left="0"/>
        <w:jc w:val="both"/>
        <w:rPr>
          <w:rFonts w:cs="Times New Roman"/>
          <w:b/>
          <w:szCs w:val="24"/>
        </w:rPr>
      </w:pPr>
      <w:r w:rsidRPr="008B7860">
        <w:rPr>
          <w:rFonts w:cs="Times New Roman"/>
          <w:b/>
          <w:szCs w:val="24"/>
        </w:rPr>
        <w:t xml:space="preserve">10. Regulamin zajęć jest zgodny z Regulaminem Studiów UWM oraz procedurami obowiązującymi </w:t>
      </w:r>
      <w:r w:rsidR="00974DCE" w:rsidRPr="008B7860">
        <w:rPr>
          <w:rFonts w:cs="Times New Roman"/>
          <w:b/>
          <w:szCs w:val="24"/>
        </w:rPr>
        <w:t xml:space="preserve">w Szkole Zdrowia Publicznego. </w:t>
      </w:r>
    </w:p>
    <w:p w14:paraId="1CB9DD5C" w14:textId="77777777" w:rsidR="00484EE2" w:rsidRPr="008B7860" w:rsidRDefault="00484EE2" w:rsidP="008B786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szCs w:val="24"/>
        </w:rPr>
      </w:pPr>
    </w:p>
    <w:p w14:paraId="216DDB2E" w14:textId="1E1FC46C" w:rsidR="00484EE2" w:rsidRPr="008B7860" w:rsidRDefault="00484EE2" w:rsidP="008B786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i/>
          <w:szCs w:val="24"/>
        </w:rPr>
      </w:pPr>
      <w:r w:rsidRPr="008B7860">
        <w:rPr>
          <w:rFonts w:cs="Times New Roman"/>
          <w:b/>
          <w:szCs w:val="24"/>
        </w:rPr>
        <w:t xml:space="preserve">11. Student ma obowiązek zapoznać się z zasadami BHP w miejscu realizowanych zajęć oraz dyrektywy unijnej RODO </w:t>
      </w:r>
    </w:p>
    <w:p w14:paraId="0E7E3580" w14:textId="77777777" w:rsidR="00484EE2" w:rsidRPr="008B7860" w:rsidRDefault="00484EE2" w:rsidP="008B786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szCs w:val="24"/>
        </w:rPr>
      </w:pPr>
    </w:p>
    <w:p w14:paraId="4D28C2AD" w14:textId="43BF3162" w:rsidR="00484EE2" w:rsidRPr="008B7860" w:rsidRDefault="00484EE2" w:rsidP="008B7860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="Times New Roman"/>
          <w:b/>
          <w:bCs/>
          <w:szCs w:val="24"/>
        </w:rPr>
      </w:pPr>
      <w:r w:rsidRPr="008B7860">
        <w:rPr>
          <w:rFonts w:cs="Times New Roman"/>
          <w:b/>
          <w:szCs w:val="24"/>
        </w:rPr>
        <w:t xml:space="preserve">12. Szczegółowy opis zasad BHP obowiązujących w miejscu realizowania wszystkich form zajęć </w:t>
      </w:r>
    </w:p>
    <w:p w14:paraId="2FC15644" w14:textId="77777777" w:rsidR="00484EE2" w:rsidRPr="008B7860" w:rsidRDefault="00484EE2" w:rsidP="008B7860">
      <w:pPr>
        <w:spacing w:before="120" w:line="276" w:lineRule="auto"/>
        <w:jc w:val="both"/>
        <w:rPr>
          <w:rFonts w:cs="Times New Roman"/>
          <w:b/>
          <w:bCs/>
        </w:rPr>
      </w:pPr>
    </w:p>
    <w:p w14:paraId="27174C5E" w14:textId="77777777" w:rsidR="00484EE2" w:rsidRPr="008B7860" w:rsidRDefault="00484EE2" w:rsidP="008B7860">
      <w:pPr>
        <w:spacing w:before="120" w:line="276" w:lineRule="auto"/>
        <w:jc w:val="both"/>
        <w:rPr>
          <w:rFonts w:cs="Times New Roman"/>
          <w:b/>
          <w:bCs/>
        </w:rPr>
        <w:sectPr w:rsidR="00484EE2" w:rsidRPr="008B7860" w:rsidSect="00CF5AFA">
          <w:headerReference w:type="default" r:id="rId7"/>
          <w:footerReference w:type="default" r:id="rId8"/>
          <w:pgSz w:w="11906" w:h="16838"/>
          <w:pgMar w:top="1304" w:right="1418" w:bottom="907" w:left="1418" w:header="0" w:footer="0" w:gutter="0"/>
          <w:pgBorders w:offsetFrom="page">
            <w:top w:val="single" w:sz="8" w:space="24" w:color="FFFFFF" w:themeColor="background1"/>
            <w:left w:val="single" w:sz="8" w:space="24" w:color="FFFFFF" w:themeColor="background1"/>
            <w:bottom w:val="single" w:sz="8" w:space="24" w:color="FFFFFF" w:themeColor="background1"/>
            <w:right w:val="single" w:sz="8" w:space="24" w:color="FFFFFF" w:themeColor="background1"/>
          </w:pgBorders>
          <w:cols w:space="708"/>
          <w:formProt w:val="0"/>
          <w:docGrid w:linePitch="360" w:charSpace="12288"/>
        </w:sectPr>
      </w:pPr>
    </w:p>
    <w:p w14:paraId="43D96793" w14:textId="77777777" w:rsidR="00484EE2" w:rsidRPr="008B7860" w:rsidRDefault="00484EE2" w:rsidP="008B7860">
      <w:pPr>
        <w:spacing w:before="120" w:line="276" w:lineRule="auto"/>
        <w:jc w:val="both"/>
        <w:rPr>
          <w:rFonts w:cs="Times New Roman"/>
          <w:b/>
          <w:bCs/>
        </w:rPr>
      </w:pPr>
    </w:p>
    <w:p w14:paraId="411338A8" w14:textId="77777777" w:rsidR="00484EE2" w:rsidRPr="008B7860" w:rsidRDefault="00484EE2" w:rsidP="008B7860">
      <w:pPr>
        <w:spacing w:before="120" w:line="276" w:lineRule="auto"/>
        <w:jc w:val="both"/>
        <w:rPr>
          <w:rFonts w:cs="Times New Roman"/>
          <w:bCs/>
        </w:rPr>
      </w:pPr>
    </w:p>
    <w:p w14:paraId="3DCEB829" w14:textId="77777777" w:rsidR="00484EE2" w:rsidRPr="008B7860" w:rsidRDefault="00484EE2" w:rsidP="007E73FA">
      <w:pPr>
        <w:spacing w:before="120" w:line="276" w:lineRule="auto"/>
        <w:jc w:val="center"/>
        <w:rPr>
          <w:rFonts w:cs="Times New Roman"/>
          <w:bCs/>
        </w:rPr>
      </w:pPr>
      <w:r w:rsidRPr="008B7860">
        <w:rPr>
          <w:rFonts w:cs="Times New Roman"/>
          <w:bCs/>
        </w:rPr>
        <w:t>OŚWIADCZENIE O ZAPOZNANIU SIĘ Z TREŚCIĄ REGULAMINU PRZEDMIOTU</w:t>
      </w:r>
    </w:p>
    <w:p w14:paraId="7C072DA0" w14:textId="1F389F7E" w:rsidR="00B84135" w:rsidRPr="008B7860" w:rsidRDefault="00352DD0" w:rsidP="007E73FA">
      <w:pPr>
        <w:spacing w:line="276" w:lineRule="auto"/>
        <w:jc w:val="center"/>
        <w:rPr>
          <w:rFonts w:cs="Times New Roman"/>
        </w:rPr>
      </w:pPr>
      <w:r w:rsidRPr="008B7860">
        <w:rPr>
          <w:rFonts w:cs="Times New Roman"/>
        </w:rPr>
        <w:t>PIELĘGNIARSTWO WIELOKULTUROWE</w:t>
      </w:r>
    </w:p>
    <w:p w14:paraId="4C2C17AD" w14:textId="1B879AAF" w:rsidR="00484EE2" w:rsidRPr="008B7860" w:rsidRDefault="00484EE2" w:rsidP="007E73FA">
      <w:pPr>
        <w:spacing w:line="276" w:lineRule="auto"/>
        <w:jc w:val="center"/>
        <w:rPr>
          <w:rFonts w:cs="Times New Roman"/>
          <w:bCs/>
        </w:rPr>
      </w:pPr>
      <w:r w:rsidRPr="008B7860">
        <w:rPr>
          <w:rFonts w:cs="Times New Roman"/>
          <w:bCs/>
        </w:rPr>
        <w:t xml:space="preserve">realizowanego w semestrze letnim/ zimowym roku akademickiego ……………/………….  na ……………. roku kierunku </w:t>
      </w:r>
      <w:r w:rsidR="00451E64" w:rsidRPr="008B7860">
        <w:rPr>
          <w:rFonts w:cs="Times New Roman"/>
          <w:bCs/>
        </w:rPr>
        <w:t>…………………</w:t>
      </w:r>
    </w:p>
    <w:p w14:paraId="4064F5A6" w14:textId="77777777" w:rsidR="00484EE2" w:rsidRPr="008B7860" w:rsidRDefault="00484EE2" w:rsidP="008B7860">
      <w:pPr>
        <w:spacing w:before="120" w:line="276" w:lineRule="auto"/>
        <w:jc w:val="both"/>
        <w:rPr>
          <w:rFonts w:cs="Times New Roman"/>
          <w:bCs/>
        </w:rPr>
      </w:pPr>
    </w:p>
    <w:p w14:paraId="7600DB2B" w14:textId="43326D75" w:rsidR="00484EE2" w:rsidRPr="008B7860" w:rsidRDefault="00484EE2" w:rsidP="008B7860">
      <w:pPr>
        <w:spacing w:line="360" w:lineRule="auto"/>
        <w:jc w:val="both"/>
        <w:rPr>
          <w:rFonts w:cs="Times New Roman"/>
        </w:rPr>
      </w:pPr>
      <w:r w:rsidRPr="008B7860">
        <w:rPr>
          <w:rFonts w:cs="Times New Roman"/>
        </w:rPr>
        <w:t>Niniejszym oświadczam, że zapoznałem się z treścią Regulaminu Przedmiotu i zobowiązuję się do jego przestrzegania.</w:t>
      </w:r>
      <w:r w:rsidRPr="008B7860">
        <w:rPr>
          <w:rFonts w:cs="Times New Roman"/>
        </w:rPr>
        <w:cr/>
      </w:r>
    </w:p>
    <w:p w14:paraId="19E4FDAE" w14:textId="77777777" w:rsidR="00484EE2" w:rsidRPr="008B7860" w:rsidRDefault="00484EE2" w:rsidP="008B7860">
      <w:pPr>
        <w:tabs>
          <w:tab w:val="left" w:pos="567"/>
        </w:tabs>
        <w:spacing w:line="276" w:lineRule="auto"/>
        <w:jc w:val="both"/>
        <w:rPr>
          <w:rStyle w:val="Mocnowyrniony"/>
          <w:rFonts w:cs="Times New Roman"/>
          <w:b w:val="0"/>
          <w:bCs w:val="0"/>
        </w:rPr>
      </w:pPr>
      <w:r w:rsidRPr="008B7860">
        <w:rPr>
          <w:rStyle w:val="Mocnowyrniony"/>
          <w:rFonts w:cs="Times New Roman"/>
        </w:rPr>
        <w:t>Podpisy studentów:</w:t>
      </w:r>
    </w:p>
    <w:sectPr w:rsidR="00484EE2" w:rsidRPr="008B7860" w:rsidSect="00BC215E">
      <w:footerReference w:type="default" r:id="rId9"/>
      <w:pgSz w:w="11906" w:h="16838"/>
      <w:pgMar w:top="1134" w:right="1134" w:bottom="851" w:left="1134" w:header="708" w:footer="6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79616" w14:textId="77777777" w:rsidR="009A08C1" w:rsidRDefault="009A08C1">
      <w:r>
        <w:separator/>
      </w:r>
    </w:p>
  </w:endnote>
  <w:endnote w:type="continuationSeparator" w:id="0">
    <w:p w14:paraId="3020A33D" w14:textId="77777777" w:rsidR="009A08C1" w:rsidRDefault="009A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259206"/>
      <w:docPartObj>
        <w:docPartGallery w:val="Page Numbers (Bottom of Page)"/>
        <w:docPartUnique/>
      </w:docPartObj>
    </w:sdtPr>
    <w:sdtEndPr/>
    <w:sdtContent>
      <w:p w14:paraId="3EE841F7" w14:textId="3BEAC14B" w:rsidR="00825977" w:rsidRDefault="0082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C8C01" w14:textId="77777777" w:rsidR="00825977" w:rsidRDefault="008259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9CC3" w14:textId="77777777" w:rsidR="002570EA" w:rsidRDefault="00C5224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6C7B" w14:textId="77777777" w:rsidR="009A08C1" w:rsidRDefault="009A08C1">
      <w:r>
        <w:rPr>
          <w:color w:val="000000"/>
        </w:rPr>
        <w:separator/>
      </w:r>
    </w:p>
  </w:footnote>
  <w:footnote w:type="continuationSeparator" w:id="0">
    <w:p w14:paraId="335D9F27" w14:textId="77777777" w:rsidR="009A08C1" w:rsidRDefault="009A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2391" w14:textId="77777777" w:rsidR="00484EE2" w:rsidRDefault="00484EE2" w:rsidP="0096193B">
    <w:pPr>
      <w:pStyle w:val="Nagwek"/>
      <w:jc w:val="right"/>
      <w:rPr>
        <w:rFonts w:cs="Times New Roman"/>
        <w:i/>
        <w:iCs/>
        <w:sz w:val="22"/>
        <w:szCs w:val="22"/>
      </w:rPr>
    </w:pPr>
  </w:p>
  <w:p w14:paraId="571C43A5" w14:textId="77777777" w:rsidR="00484EE2" w:rsidRPr="0096193B" w:rsidRDefault="00484EE2" w:rsidP="0096193B">
    <w:pPr>
      <w:pStyle w:val="Nagwek"/>
      <w:jc w:val="right"/>
      <w:rPr>
        <w:rFonts w:cs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E72"/>
    <w:multiLevelType w:val="hybridMultilevel"/>
    <w:tmpl w:val="CA42D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00"/>
    <w:multiLevelType w:val="hybridMultilevel"/>
    <w:tmpl w:val="C28E7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B68"/>
    <w:multiLevelType w:val="multilevel"/>
    <w:tmpl w:val="629A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36DF"/>
    <w:multiLevelType w:val="hybridMultilevel"/>
    <w:tmpl w:val="83865130"/>
    <w:lvl w:ilvl="0" w:tplc="04150019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2A726B"/>
    <w:multiLevelType w:val="hybridMultilevel"/>
    <w:tmpl w:val="756650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46D82"/>
    <w:multiLevelType w:val="multilevel"/>
    <w:tmpl w:val="C1346E6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174AC5"/>
    <w:multiLevelType w:val="hybridMultilevel"/>
    <w:tmpl w:val="5E7C37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35B"/>
    <w:multiLevelType w:val="hybridMultilevel"/>
    <w:tmpl w:val="BF1AD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0B61"/>
    <w:multiLevelType w:val="hybridMultilevel"/>
    <w:tmpl w:val="E56633B2"/>
    <w:lvl w:ilvl="0" w:tplc="9F540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F6E40"/>
    <w:multiLevelType w:val="hybridMultilevel"/>
    <w:tmpl w:val="B74C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9B0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297D89"/>
    <w:multiLevelType w:val="hybridMultilevel"/>
    <w:tmpl w:val="6FE05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B6037"/>
    <w:multiLevelType w:val="hybridMultilevel"/>
    <w:tmpl w:val="1028332A"/>
    <w:lvl w:ilvl="0" w:tplc="C6F4FB46">
      <w:start w:val="1"/>
      <w:numFmt w:val="bullet"/>
      <w:lvlText w:val="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9C3723"/>
    <w:multiLevelType w:val="hybridMultilevel"/>
    <w:tmpl w:val="284068CA"/>
    <w:lvl w:ilvl="0" w:tplc="11FEC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07C498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C10BA"/>
    <w:multiLevelType w:val="multilevel"/>
    <w:tmpl w:val="7576A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42619EF"/>
    <w:multiLevelType w:val="multilevel"/>
    <w:tmpl w:val="10ACE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9D7C97"/>
    <w:multiLevelType w:val="hybridMultilevel"/>
    <w:tmpl w:val="F3DA7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914C3"/>
    <w:multiLevelType w:val="multilevel"/>
    <w:tmpl w:val="41920B0A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69163F"/>
    <w:multiLevelType w:val="hybridMultilevel"/>
    <w:tmpl w:val="137E06A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091537"/>
    <w:multiLevelType w:val="multilevel"/>
    <w:tmpl w:val="2B78E5E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F095B99"/>
    <w:multiLevelType w:val="hybridMultilevel"/>
    <w:tmpl w:val="9A22A7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17EE1"/>
    <w:multiLevelType w:val="multilevel"/>
    <w:tmpl w:val="AC2EF2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4" w15:restartNumberingAfterBreak="0">
    <w:nsid w:val="59AE3A88"/>
    <w:multiLevelType w:val="hybridMultilevel"/>
    <w:tmpl w:val="5CB27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5AE5"/>
    <w:multiLevelType w:val="hybridMultilevel"/>
    <w:tmpl w:val="93D49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50581"/>
    <w:multiLevelType w:val="hybridMultilevel"/>
    <w:tmpl w:val="C3425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70A82"/>
    <w:multiLevelType w:val="hybridMultilevel"/>
    <w:tmpl w:val="7D243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3787E"/>
    <w:multiLevelType w:val="multilevel"/>
    <w:tmpl w:val="BDBC8BC8"/>
    <w:styleLink w:val="RTF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B5A2401"/>
    <w:multiLevelType w:val="hybridMultilevel"/>
    <w:tmpl w:val="E6EA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0FA9"/>
    <w:multiLevelType w:val="hybridMultilevel"/>
    <w:tmpl w:val="1718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800E6"/>
    <w:multiLevelType w:val="multilevel"/>
    <w:tmpl w:val="9EE6635E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 w15:restartNumberingAfterBreak="0">
    <w:nsid w:val="749137F5"/>
    <w:multiLevelType w:val="hybridMultilevel"/>
    <w:tmpl w:val="01546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B464B"/>
    <w:multiLevelType w:val="hybridMultilevel"/>
    <w:tmpl w:val="03342AD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4C5A67"/>
    <w:multiLevelType w:val="hybridMultilevel"/>
    <w:tmpl w:val="E0BA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33798">
    <w:abstractNumId w:val="19"/>
  </w:num>
  <w:num w:numId="2" w16cid:durableId="445393557">
    <w:abstractNumId w:val="30"/>
  </w:num>
  <w:num w:numId="3" w16cid:durableId="910625635">
    <w:abstractNumId w:val="33"/>
  </w:num>
  <w:num w:numId="4" w16cid:durableId="1819810067">
    <w:abstractNumId w:val="21"/>
  </w:num>
  <w:num w:numId="5" w16cid:durableId="879823238">
    <w:abstractNumId w:val="6"/>
  </w:num>
  <w:num w:numId="6" w16cid:durableId="1442650008">
    <w:abstractNumId w:val="17"/>
  </w:num>
  <w:num w:numId="7" w16cid:durableId="1701658895">
    <w:abstractNumId w:val="12"/>
  </w:num>
  <w:num w:numId="8" w16cid:durableId="319357603">
    <w:abstractNumId w:val="16"/>
  </w:num>
  <w:num w:numId="9" w16cid:durableId="2147043523">
    <w:abstractNumId w:val="22"/>
  </w:num>
  <w:num w:numId="10" w16cid:durableId="700208977">
    <w:abstractNumId w:val="7"/>
  </w:num>
  <w:num w:numId="11" w16cid:durableId="1188762362">
    <w:abstractNumId w:val="5"/>
  </w:num>
  <w:num w:numId="12" w16cid:durableId="1286888966">
    <w:abstractNumId w:val="13"/>
  </w:num>
  <w:num w:numId="13" w16cid:durableId="588080280">
    <w:abstractNumId w:val="20"/>
  </w:num>
  <w:num w:numId="14" w16cid:durableId="1110125651">
    <w:abstractNumId w:val="1"/>
  </w:num>
  <w:num w:numId="15" w16cid:durableId="1790320360">
    <w:abstractNumId w:val="8"/>
  </w:num>
  <w:num w:numId="16" w16cid:durableId="2031058394">
    <w:abstractNumId w:val="3"/>
  </w:num>
  <w:num w:numId="17" w16cid:durableId="196164786">
    <w:abstractNumId w:val="26"/>
  </w:num>
  <w:num w:numId="18" w16cid:durableId="531843670">
    <w:abstractNumId w:val="29"/>
  </w:num>
  <w:num w:numId="19" w16cid:durableId="881407268">
    <w:abstractNumId w:val="36"/>
  </w:num>
  <w:num w:numId="20" w16cid:durableId="1794245128">
    <w:abstractNumId w:val="2"/>
  </w:num>
  <w:num w:numId="21" w16cid:durableId="1711832088">
    <w:abstractNumId w:val="23"/>
  </w:num>
  <w:num w:numId="22" w16cid:durableId="1174884575">
    <w:abstractNumId w:val="15"/>
  </w:num>
  <w:num w:numId="23" w16cid:durableId="703483988">
    <w:abstractNumId w:val="24"/>
  </w:num>
  <w:num w:numId="24" w16cid:durableId="997349076">
    <w:abstractNumId w:val="32"/>
  </w:num>
  <w:num w:numId="25" w16cid:durableId="737364118">
    <w:abstractNumId w:val="32"/>
  </w:num>
  <w:num w:numId="26" w16cid:durableId="1005129690">
    <w:abstractNumId w:val="27"/>
  </w:num>
  <w:num w:numId="27" w16cid:durableId="1237008459">
    <w:abstractNumId w:val="31"/>
  </w:num>
  <w:num w:numId="28" w16cid:durableId="922958946">
    <w:abstractNumId w:val="32"/>
  </w:num>
  <w:num w:numId="29" w16cid:durableId="522861691">
    <w:abstractNumId w:val="34"/>
  </w:num>
  <w:num w:numId="30" w16cid:durableId="757021784">
    <w:abstractNumId w:val="11"/>
  </w:num>
  <w:num w:numId="31" w16cid:durableId="148400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1447054">
    <w:abstractNumId w:val="9"/>
  </w:num>
  <w:num w:numId="33" w16cid:durableId="1894076983">
    <w:abstractNumId w:val="25"/>
  </w:num>
  <w:num w:numId="34" w16cid:durableId="1949582655">
    <w:abstractNumId w:val="18"/>
  </w:num>
  <w:num w:numId="35" w16cid:durableId="519469404">
    <w:abstractNumId w:val="14"/>
  </w:num>
  <w:num w:numId="36" w16cid:durableId="1436711493">
    <w:abstractNumId w:val="37"/>
  </w:num>
  <w:num w:numId="37" w16cid:durableId="745807642">
    <w:abstractNumId w:val="4"/>
  </w:num>
  <w:num w:numId="38" w16cid:durableId="1826239170">
    <w:abstractNumId w:val="0"/>
  </w:num>
  <w:num w:numId="39" w16cid:durableId="1008950566">
    <w:abstractNumId w:val="10"/>
  </w:num>
  <w:num w:numId="40" w16cid:durableId="11219185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F"/>
    <w:rsid w:val="00017016"/>
    <w:rsid w:val="000701D7"/>
    <w:rsid w:val="0008727B"/>
    <w:rsid w:val="000D5B25"/>
    <w:rsid w:val="000F07FE"/>
    <w:rsid w:val="001475AF"/>
    <w:rsid w:val="00176531"/>
    <w:rsid w:val="001C30BF"/>
    <w:rsid w:val="001D4C6D"/>
    <w:rsid w:val="001E56DC"/>
    <w:rsid w:val="001E7F81"/>
    <w:rsid w:val="001F3C77"/>
    <w:rsid w:val="002172B4"/>
    <w:rsid w:val="002570EA"/>
    <w:rsid w:val="002722CA"/>
    <w:rsid w:val="00284781"/>
    <w:rsid w:val="002A1F2F"/>
    <w:rsid w:val="00337FCE"/>
    <w:rsid w:val="00352DD0"/>
    <w:rsid w:val="003C292F"/>
    <w:rsid w:val="003E117B"/>
    <w:rsid w:val="00451E64"/>
    <w:rsid w:val="00484EE2"/>
    <w:rsid w:val="004920DE"/>
    <w:rsid w:val="004B57ED"/>
    <w:rsid w:val="004C481D"/>
    <w:rsid w:val="00550F8E"/>
    <w:rsid w:val="00620E66"/>
    <w:rsid w:val="00642A50"/>
    <w:rsid w:val="00690C52"/>
    <w:rsid w:val="00696C58"/>
    <w:rsid w:val="006D0CAB"/>
    <w:rsid w:val="007276C1"/>
    <w:rsid w:val="00741589"/>
    <w:rsid w:val="007661DA"/>
    <w:rsid w:val="00793D3B"/>
    <w:rsid w:val="007C0FAE"/>
    <w:rsid w:val="007E73FA"/>
    <w:rsid w:val="007F3085"/>
    <w:rsid w:val="00825977"/>
    <w:rsid w:val="008833D0"/>
    <w:rsid w:val="008B7860"/>
    <w:rsid w:val="008D4BF7"/>
    <w:rsid w:val="008E4DE3"/>
    <w:rsid w:val="009150C1"/>
    <w:rsid w:val="0091715B"/>
    <w:rsid w:val="00917569"/>
    <w:rsid w:val="0093742F"/>
    <w:rsid w:val="00974DCE"/>
    <w:rsid w:val="009A08C1"/>
    <w:rsid w:val="00A01DFB"/>
    <w:rsid w:val="00A07B00"/>
    <w:rsid w:val="00A1104B"/>
    <w:rsid w:val="00A1647D"/>
    <w:rsid w:val="00A76ED3"/>
    <w:rsid w:val="00AA4094"/>
    <w:rsid w:val="00AB545F"/>
    <w:rsid w:val="00B10082"/>
    <w:rsid w:val="00B150D0"/>
    <w:rsid w:val="00B331B2"/>
    <w:rsid w:val="00B473A9"/>
    <w:rsid w:val="00B532F9"/>
    <w:rsid w:val="00B84135"/>
    <w:rsid w:val="00BA2F41"/>
    <w:rsid w:val="00BA5E03"/>
    <w:rsid w:val="00BC215E"/>
    <w:rsid w:val="00BD5F50"/>
    <w:rsid w:val="00C52241"/>
    <w:rsid w:val="00CA1AF7"/>
    <w:rsid w:val="00CB3536"/>
    <w:rsid w:val="00CF40BB"/>
    <w:rsid w:val="00D03917"/>
    <w:rsid w:val="00D03EC4"/>
    <w:rsid w:val="00D32092"/>
    <w:rsid w:val="00D67EEC"/>
    <w:rsid w:val="00D72EC2"/>
    <w:rsid w:val="00DC012E"/>
    <w:rsid w:val="00DC0AE5"/>
    <w:rsid w:val="00DD34E7"/>
    <w:rsid w:val="00DE026A"/>
    <w:rsid w:val="00E27925"/>
    <w:rsid w:val="00E63258"/>
    <w:rsid w:val="00E707DF"/>
    <w:rsid w:val="00E70FF4"/>
    <w:rsid w:val="00E72A25"/>
    <w:rsid w:val="00ED7F2C"/>
    <w:rsid w:val="00F00CEE"/>
    <w:rsid w:val="00F016B6"/>
    <w:rsid w:val="00F24AE3"/>
    <w:rsid w:val="00F340EC"/>
    <w:rsid w:val="00F61BF5"/>
    <w:rsid w:val="00F61E7C"/>
    <w:rsid w:val="00FD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20B43"/>
  <w15:docId w15:val="{9773381E-DF80-4B8E-9EA4-D49E4B1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781"/>
  </w:style>
  <w:style w:type="paragraph" w:customStyle="1" w:styleId="Heading">
    <w:name w:val="Heading"/>
    <w:basedOn w:val="Standard"/>
    <w:next w:val="Textbody"/>
    <w:rsid w:val="002847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4781"/>
    <w:pPr>
      <w:spacing w:after="120"/>
    </w:pPr>
  </w:style>
  <w:style w:type="paragraph" w:styleId="Lista">
    <w:name w:val="List"/>
    <w:basedOn w:val="Textbody"/>
    <w:rsid w:val="00284781"/>
  </w:style>
  <w:style w:type="paragraph" w:styleId="Legenda">
    <w:name w:val="caption"/>
    <w:basedOn w:val="Standard"/>
    <w:rsid w:val="002847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4781"/>
    <w:pPr>
      <w:suppressLineNumbers/>
    </w:pPr>
  </w:style>
  <w:style w:type="paragraph" w:customStyle="1" w:styleId="TableContents">
    <w:name w:val="Table Contents"/>
    <w:basedOn w:val="Standard"/>
    <w:rsid w:val="00284781"/>
    <w:pPr>
      <w:suppressLineNumbers/>
    </w:pPr>
  </w:style>
  <w:style w:type="paragraph" w:styleId="Stopka">
    <w:name w:val="footer"/>
    <w:basedOn w:val="Standard"/>
    <w:link w:val="StopkaZnak"/>
    <w:uiPriority w:val="99"/>
    <w:rsid w:val="0028478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284781"/>
    <w:pPr>
      <w:jc w:val="center"/>
    </w:pPr>
    <w:rPr>
      <w:b/>
      <w:bCs/>
    </w:rPr>
  </w:style>
  <w:style w:type="character" w:customStyle="1" w:styleId="NumberingSymbols">
    <w:name w:val="Numbering Symbols"/>
    <w:rsid w:val="00284781"/>
  </w:style>
  <w:style w:type="character" w:customStyle="1" w:styleId="BulletSymbols">
    <w:name w:val="Bullet Symbols"/>
    <w:rsid w:val="00284781"/>
    <w:rPr>
      <w:rFonts w:ascii="OpenSymbol" w:eastAsia="OpenSymbol" w:hAnsi="OpenSymbol" w:cs="OpenSymbol"/>
    </w:rPr>
  </w:style>
  <w:style w:type="character" w:customStyle="1" w:styleId="RTFNum21">
    <w:name w:val="RTF_Num 2 1"/>
    <w:rsid w:val="00284781"/>
  </w:style>
  <w:style w:type="character" w:customStyle="1" w:styleId="RTFNum31">
    <w:name w:val="RTF_Num 3 1"/>
    <w:rsid w:val="00284781"/>
  </w:style>
  <w:style w:type="numbering" w:customStyle="1" w:styleId="RTFNum2">
    <w:name w:val="RTF_Num 2"/>
    <w:basedOn w:val="Bezlisty"/>
    <w:rsid w:val="00284781"/>
    <w:pPr>
      <w:numPr>
        <w:numId w:val="1"/>
      </w:numPr>
    </w:pPr>
  </w:style>
  <w:style w:type="numbering" w:customStyle="1" w:styleId="RTFNum3">
    <w:name w:val="RTF_Num 3"/>
    <w:basedOn w:val="Bezlisty"/>
    <w:rsid w:val="00284781"/>
    <w:pPr>
      <w:numPr>
        <w:numId w:val="2"/>
      </w:numPr>
    </w:pPr>
  </w:style>
  <w:style w:type="paragraph" w:customStyle="1" w:styleId="Default">
    <w:name w:val="Default"/>
    <w:rsid w:val="007C0FAE"/>
    <w:pPr>
      <w:widowControl/>
      <w:suppressAutoHyphens w:val="0"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7C0FA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8E4D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4DE3"/>
    <w:rPr>
      <w:rFonts w:cs="Mangal"/>
      <w:szCs w:val="21"/>
    </w:rPr>
  </w:style>
  <w:style w:type="character" w:customStyle="1" w:styleId="Mocnowyrniony">
    <w:name w:val="Mocno wyróżniony"/>
    <w:rsid w:val="00484EE2"/>
    <w:rPr>
      <w:b/>
      <w:bCs/>
    </w:rPr>
  </w:style>
  <w:style w:type="paragraph" w:customStyle="1" w:styleId="CM8">
    <w:name w:val="CM8"/>
    <w:basedOn w:val="Default"/>
    <w:rsid w:val="00484EE2"/>
    <w:pPr>
      <w:widowControl w:val="0"/>
      <w:suppressAutoHyphens/>
      <w:autoSpaceDE/>
      <w:autoSpaceDN/>
      <w:adjustRightInd/>
      <w:spacing w:after="383" w:line="276" w:lineRule="auto"/>
    </w:pPr>
    <w:rPr>
      <w:rFonts w:ascii="T T 6 CDo 00;Times New Roman" w:eastAsia="Times New Roman" w:hAnsi="T T 6 CDo 00;Times New Roman"/>
      <w:lang w:val="en-US"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D5B25"/>
  </w:style>
  <w:style w:type="paragraph" w:styleId="Tekstdymka">
    <w:name w:val="Balloon Text"/>
    <w:basedOn w:val="Normalny"/>
    <w:link w:val="TekstdymkaZnak"/>
    <w:uiPriority w:val="99"/>
    <w:semiHidden/>
    <w:unhideWhenUsed/>
    <w:rsid w:val="002722C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C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Kielbasa</dc:creator>
  <cp:lastModifiedBy>AGW</cp:lastModifiedBy>
  <cp:revision>3</cp:revision>
  <cp:lastPrinted>2022-11-21T20:10:00Z</cp:lastPrinted>
  <dcterms:created xsi:type="dcterms:W3CDTF">2023-10-03T22:59:00Z</dcterms:created>
  <dcterms:modified xsi:type="dcterms:W3CDTF">2024-10-02T20:22:00Z</dcterms:modified>
</cp:coreProperties>
</file>