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1960" w14:textId="5DFBCD75" w:rsidR="003F7E8D" w:rsidRPr="00BB02EF" w:rsidRDefault="003F7E8D" w:rsidP="003F7E8D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25A4C75" wp14:editId="406F39EC">
            <wp:simplePos x="0" y="0"/>
            <wp:positionH relativeFrom="column">
              <wp:posOffset>5247005</wp:posOffset>
            </wp:positionH>
            <wp:positionV relativeFrom="paragraph">
              <wp:posOffset>5715</wp:posOffset>
            </wp:positionV>
            <wp:extent cx="874395" cy="874395"/>
            <wp:effectExtent l="0" t="0" r="190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D340850" wp14:editId="632FB043">
            <wp:simplePos x="0" y="0"/>
            <wp:positionH relativeFrom="column">
              <wp:posOffset>-565785</wp:posOffset>
            </wp:positionH>
            <wp:positionV relativeFrom="paragraph">
              <wp:posOffset>59055</wp:posOffset>
            </wp:positionV>
            <wp:extent cx="1137285" cy="874395"/>
            <wp:effectExtent l="0" t="0" r="5715" b="1905"/>
            <wp:wrapNone/>
            <wp:docPr id="2" name="Obraz 2" descr="logo u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uw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2EF">
        <w:rPr>
          <w:b/>
          <w:bCs/>
        </w:rPr>
        <w:t>UNIWERSYTET WARMIŃSKO – MAZURSKI W OLSZTYNIE</w:t>
      </w:r>
    </w:p>
    <w:p w14:paraId="1F596396" w14:textId="28B116D3" w:rsidR="00D44007" w:rsidRPr="00D44007" w:rsidRDefault="00D44007" w:rsidP="003F7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023A" w14:textId="1EF1E45D" w:rsidR="003F7E8D" w:rsidRPr="003F7E8D" w:rsidRDefault="003F7E8D" w:rsidP="003F7E8D">
      <w:pPr>
        <w:pStyle w:val="Default"/>
        <w:jc w:val="center"/>
        <w:rPr>
          <w:b/>
          <w:bCs/>
        </w:rPr>
      </w:pPr>
      <w:r w:rsidRPr="003F7E8D">
        <w:rPr>
          <w:b/>
          <w:bCs/>
        </w:rPr>
        <w:t>SZKOŁA ZDROWIA PUBLICZNEGO</w:t>
      </w:r>
    </w:p>
    <w:p w14:paraId="780D8392" w14:textId="40D296E2" w:rsidR="00D44007" w:rsidRPr="00D44007" w:rsidRDefault="003F7E8D" w:rsidP="003F7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E8D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KATEDRA PIELĘGNIARSTWA</w:t>
      </w:r>
    </w:p>
    <w:p w14:paraId="33E274F5" w14:textId="69F3206F" w:rsidR="00D44007" w:rsidRPr="00D44007" w:rsidRDefault="00D44007" w:rsidP="00D440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0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85782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44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47A854" w14:textId="337CBCBD" w:rsidR="00D773F0" w:rsidRDefault="00D773F0" w:rsidP="00D44007"/>
    <w:p w14:paraId="3D6D3F35" w14:textId="67D9451E" w:rsidR="006630B8" w:rsidRDefault="00D44007" w:rsidP="00E65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28">
        <w:rPr>
          <w:rFonts w:ascii="Times New Roman" w:hAnsi="Times New Roman" w:cs="Times New Roman"/>
          <w:b/>
          <w:bCs/>
          <w:sz w:val="24"/>
          <w:szCs w:val="24"/>
        </w:rPr>
        <w:t>REGULAMIN ZAJĘĆ</w:t>
      </w:r>
      <w:r w:rsidRPr="00D44007">
        <w:rPr>
          <w:rFonts w:ascii="Times New Roman" w:hAnsi="Times New Roman" w:cs="Times New Roman"/>
          <w:sz w:val="24"/>
          <w:szCs w:val="24"/>
        </w:rPr>
        <w:t xml:space="preserve"> </w:t>
      </w:r>
      <w:r w:rsidR="006630B8" w:rsidRPr="006630B8">
        <w:rPr>
          <w:rFonts w:ascii="Times New Roman" w:hAnsi="Times New Roman" w:cs="Times New Roman"/>
          <w:b/>
          <w:bCs/>
          <w:sz w:val="24"/>
          <w:szCs w:val="24"/>
        </w:rPr>
        <w:t xml:space="preserve">Z PRZEDMIOTU PODSTAWY PIELĘGNIARSTWA </w:t>
      </w:r>
    </w:p>
    <w:p w14:paraId="52D89D0B" w14:textId="77777777" w:rsidR="00945443" w:rsidRDefault="00D44007" w:rsidP="00570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B8">
        <w:rPr>
          <w:rFonts w:ascii="Times New Roman" w:hAnsi="Times New Roman" w:cs="Times New Roman"/>
          <w:b/>
          <w:bCs/>
          <w:sz w:val="24"/>
          <w:szCs w:val="24"/>
        </w:rPr>
        <w:t>dla studentów Szkoły Zdrowia Publicznego kierunku Pielęgniarstwo</w:t>
      </w:r>
      <w:r w:rsidR="00570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7D7FCF" w14:textId="3487A52E" w:rsidR="00D44007" w:rsidRDefault="00D44007" w:rsidP="00570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B8">
        <w:rPr>
          <w:rFonts w:ascii="Times New Roman" w:hAnsi="Times New Roman" w:cs="Times New Roman"/>
          <w:b/>
          <w:bCs/>
          <w:sz w:val="24"/>
          <w:szCs w:val="24"/>
        </w:rPr>
        <w:t>Collegium</w:t>
      </w:r>
      <w:r w:rsidR="00570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0B8">
        <w:rPr>
          <w:rFonts w:ascii="Times New Roman" w:hAnsi="Times New Roman" w:cs="Times New Roman"/>
          <w:b/>
          <w:bCs/>
          <w:sz w:val="24"/>
          <w:szCs w:val="24"/>
        </w:rPr>
        <w:t>Medicum</w:t>
      </w:r>
      <w:proofErr w:type="spellEnd"/>
      <w:r w:rsidRPr="006630B8">
        <w:rPr>
          <w:rFonts w:ascii="Times New Roman" w:hAnsi="Times New Roman" w:cs="Times New Roman"/>
          <w:b/>
          <w:bCs/>
          <w:sz w:val="24"/>
          <w:szCs w:val="24"/>
        </w:rPr>
        <w:t xml:space="preserve"> Uniwersytetu Warmińsko-Mazurskiego w Olsztynie</w:t>
      </w:r>
    </w:p>
    <w:p w14:paraId="1527448E" w14:textId="5BE9D470" w:rsidR="00570FAE" w:rsidRPr="006630B8" w:rsidRDefault="00570FAE" w:rsidP="00570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akademicki 202</w:t>
      </w:r>
      <w:r w:rsidR="0094544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4544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02C7078" w14:textId="77777777" w:rsidR="00D44007" w:rsidRPr="004651C2" w:rsidRDefault="00D44007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C2">
        <w:rPr>
          <w:rFonts w:ascii="Times New Roman" w:hAnsi="Times New Roman" w:cs="Times New Roman"/>
          <w:b/>
          <w:bCs/>
          <w:sz w:val="24"/>
          <w:szCs w:val="24"/>
        </w:rPr>
        <w:t xml:space="preserve">1. Informacje ogólne </w:t>
      </w:r>
    </w:p>
    <w:p w14:paraId="4AA82351" w14:textId="3697D72E" w:rsidR="00D44007" w:rsidRDefault="00D44007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94CBB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r w:rsidRPr="00D44007">
        <w:rPr>
          <w:rFonts w:ascii="Times New Roman" w:hAnsi="Times New Roman" w:cs="Times New Roman"/>
          <w:sz w:val="24"/>
          <w:szCs w:val="24"/>
        </w:rPr>
        <w:t xml:space="preserve"> Zajęcia realizowane są przez Katedrę </w:t>
      </w:r>
      <w:r>
        <w:rPr>
          <w:rFonts w:ascii="Times New Roman" w:hAnsi="Times New Roman" w:cs="Times New Roman"/>
          <w:sz w:val="24"/>
          <w:szCs w:val="24"/>
        </w:rPr>
        <w:t>Pielęgniarstwa</w:t>
      </w:r>
      <w:r w:rsidRPr="00D44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Szkoł</w:t>
      </w:r>
      <w:r w:rsidR="00C74A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Zdrowia Publicznego </w:t>
      </w:r>
      <w:r w:rsidRPr="00D44007">
        <w:rPr>
          <w:rFonts w:ascii="Times New Roman" w:hAnsi="Times New Roman" w:cs="Times New Roman"/>
          <w:sz w:val="24"/>
          <w:szCs w:val="24"/>
        </w:rPr>
        <w:t xml:space="preserve"> Collegium </w:t>
      </w:r>
      <w:proofErr w:type="spellStart"/>
      <w:r w:rsidRPr="00D44007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D44007">
        <w:rPr>
          <w:rFonts w:ascii="Times New Roman" w:hAnsi="Times New Roman" w:cs="Times New Roman"/>
          <w:sz w:val="24"/>
          <w:szCs w:val="24"/>
        </w:rPr>
        <w:t>, Uniwersytet Warmińsko-Mazurski.</w:t>
      </w:r>
    </w:p>
    <w:p w14:paraId="06C41942" w14:textId="77777777" w:rsidR="004651C2" w:rsidRDefault="00D44007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D44007">
        <w:rPr>
          <w:rFonts w:ascii="Times New Roman" w:hAnsi="Times New Roman" w:cs="Times New Roman"/>
          <w:sz w:val="24"/>
          <w:szCs w:val="24"/>
        </w:rPr>
        <w:t xml:space="preserve">  </w:t>
      </w:r>
      <w:r w:rsidRPr="00CF0686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D44007">
        <w:rPr>
          <w:rFonts w:ascii="Times New Roman" w:hAnsi="Times New Roman" w:cs="Times New Roman"/>
          <w:sz w:val="24"/>
          <w:szCs w:val="24"/>
        </w:rPr>
        <w:t xml:space="preserve"> Pracownicy odpowiedzialni za realizację przedmiotu:</w:t>
      </w:r>
    </w:p>
    <w:p w14:paraId="0A912B29" w14:textId="2382BD01" w:rsidR="004651C2" w:rsidRDefault="00D44007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D44007">
        <w:rPr>
          <w:rFonts w:ascii="Times New Roman" w:hAnsi="Times New Roman" w:cs="Times New Roman"/>
          <w:sz w:val="24"/>
          <w:szCs w:val="24"/>
        </w:rPr>
        <w:t xml:space="preserve">  a. Kierownik katedry – dr  </w:t>
      </w:r>
      <w:r w:rsidR="004651C2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4651C2">
        <w:rPr>
          <w:rFonts w:ascii="Times New Roman" w:hAnsi="Times New Roman" w:cs="Times New Roman"/>
          <w:sz w:val="24"/>
          <w:szCs w:val="24"/>
        </w:rPr>
        <w:t>Gutysz</w:t>
      </w:r>
      <w:proofErr w:type="spellEnd"/>
      <w:r w:rsidR="004651C2">
        <w:rPr>
          <w:rFonts w:ascii="Times New Roman" w:hAnsi="Times New Roman" w:cs="Times New Roman"/>
          <w:sz w:val="24"/>
          <w:szCs w:val="24"/>
        </w:rPr>
        <w:t>-Wojnicka</w:t>
      </w:r>
      <w:r w:rsidRPr="00D4400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791E88" w14:textId="11D1E2AE" w:rsidR="004651C2" w:rsidRDefault="00D44007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D44007">
        <w:rPr>
          <w:rFonts w:ascii="Times New Roman" w:hAnsi="Times New Roman" w:cs="Times New Roman"/>
          <w:sz w:val="24"/>
          <w:szCs w:val="24"/>
        </w:rPr>
        <w:t xml:space="preserve"> </w:t>
      </w:r>
      <w:r w:rsidR="00E05340">
        <w:rPr>
          <w:rFonts w:ascii="Times New Roman" w:hAnsi="Times New Roman" w:cs="Times New Roman"/>
          <w:sz w:val="24"/>
          <w:szCs w:val="24"/>
        </w:rPr>
        <w:t xml:space="preserve"> </w:t>
      </w:r>
      <w:r w:rsidRPr="00D44007">
        <w:rPr>
          <w:rFonts w:ascii="Times New Roman" w:hAnsi="Times New Roman" w:cs="Times New Roman"/>
          <w:sz w:val="24"/>
          <w:szCs w:val="24"/>
        </w:rPr>
        <w:t xml:space="preserve">b. Koordynator przedmiotu – </w:t>
      </w:r>
      <w:r w:rsidR="004651C2">
        <w:rPr>
          <w:rFonts w:ascii="Times New Roman" w:hAnsi="Times New Roman" w:cs="Times New Roman"/>
          <w:sz w:val="24"/>
          <w:szCs w:val="24"/>
        </w:rPr>
        <w:t>mgr</w:t>
      </w:r>
      <w:r w:rsidRPr="00D44007">
        <w:rPr>
          <w:rFonts w:ascii="Times New Roman" w:hAnsi="Times New Roman" w:cs="Times New Roman"/>
          <w:sz w:val="24"/>
          <w:szCs w:val="24"/>
        </w:rPr>
        <w:t xml:space="preserve"> </w:t>
      </w:r>
      <w:r w:rsidR="00587AC6">
        <w:rPr>
          <w:rFonts w:ascii="Times New Roman" w:hAnsi="Times New Roman" w:cs="Times New Roman"/>
          <w:sz w:val="24"/>
          <w:szCs w:val="24"/>
        </w:rPr>
        <w:t>piel. Anna Szypulska</w:t>
      </w:r>
    </w:p>
    <w:p w14:paraId="4408D01B" w14:textId="77777777" w:rsidR="00945443" w:rsidRDefault="00D44007" w:rsidP="00945443">
      <w:pPr>
        <w:spacing w:after="0"/>
        <w:rPr>
          <w:rFonts w:ascii="Times New Roman" w:eastAsia="Calibri" w:hAnsi="Times New Roman" w:cs="Times New Roman"/>
          <w:color w:val="000000"/>
        </w:rPr>
      </w:pPr>
      <w:r w:rsidRPr="00D44007">
        <w:rPr>
          <w:rFonts w:ascii="Times New Roman" w:hAnsi="Times New Roman" w:cs="Times New Roman"/>
          <w:sz w:val="24"/>
          <w:szCs w:val="24"/>
        </w:rPr>
        <w:t xml:space="preserve">  c. Osoby odpowiedzialne za realizację poszczególnych rodzajów zajęć:</w:t>
      </w:r>
      <w:r w:rsidR="00945443" w:rsidRPr="00945443">
        <w:rPr>
          <w:rFonts w:ascii="Times New Roman" w:eastAsia="Calibri" w:hAnsi="Times New Roman" w:cs="Times New Roman"/>
          <w:color w:val="000000"/>
        </w:rPr>
        <w:t xml:space="preserve"> </w:t>
      </w:r>
    </w:p>
    <w:p w14:paraId="0F57AC41" w14:textId="77777777" w:rsidR="00945443" w:rsidRDefault="00945443" w:rsidP="00945443">
      <w:pPr>
        <w:spacing w:after="0"/>
        <w:rPr>
          <w:rFonts w:ascii="Times New Roman" w:eastAsia="Calibri" w:hAnsi="Times New Roman" w:cs="Times New Roman"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 xml:space="preserve">mgr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piel.Anna</w:t>
      </w:r>
      <w:proofErr w:type="spellEnd"/>
      <w:r w:rsidRPr="00945443">
        <w:rPr>
          <w:rFonts w:ascii="Times New Roman" w:eastAsia="Calibri" w:hAnsi="Times New Roman" w:cs="Times New Roman"/>
          <w:color w:val="000000"/>
        </w:rPr>
        <w:t xml:space="preserve"> Antoszewska, </w:t>
      </w:r>
    </w:p>
    <w:p w14:paraId="631F8262" w14:textId="77777777" w:rsidR="00945443" w:rsidRDefault="00945443" w:rsidP="00945443">
      <w:pP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>mgr piel. Elwira Deptuła,</w:t>
      </w:r>
      <w:r w:rsidRPr="0094544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241C5ED2" w14:textId="77777777" w:rsidR="00945443" w:rsidRDefault="00945443" w:rsidP="00945443">
      <w:pP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>mgr piel Marta Kaczor</w:t>
      </w:r>
      <w:r w:rsidRPr="00945443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</w:p>
    <w:p w14:paraId="7A6B2E05" w14:textId="77777777" w:rsidR="00945443" w:rsidRDefault="00945443" w:rsidP="00945443">
      <w:pPr>
        <w:spacing w:after="0"/>
        <w:rPr>
          <w:rFonts w:ascii="Times New Roman" w:eastAsia="Calibri" w:hAnsi="Times New Roman" w:cs="Times New Roman"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 xml:space="preserve">mgr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piel.Joanna</w:t>
      </w:r>
      <w:proofErr w:type="spellEnd"/>
      <w:r w:rsidRPr="00945443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Lipert</w:t>
      </w:r>
      <w:proofErr w:type="spellEnd"/>
      <w:r w:rsidRPr="00945443">
        <w:rPr>
          <w:rFonts w:ascii="Times New Roman" w:eastAsia="Calibri" w:hAnsi="Times New Roman" w:cs="Times New Roman"/>
          <w:color w:val="000000"/>
        </w:rPr>
        <w:t xml:space="preserve">, </w:t>
      </w:r>
    </w:p>
    <w:p w14:paraId="0C0DDF88" w14:textId="77777777" w:rsidR="00945443" w:rsidRDefault="00945443" w:rsidP="00945443">
      <w:pPr>
        <w:spacing w:after="0"/>
        <w:rPr>
          <w:rFonts w:ascii="Times New Roman" w:eastAsia="Calibri" w:hAnsi="Times New Roman" w:cs="Times New Roman"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>mgr  piel. Małgorzata Maziarz,</w:t>
      </w:r>
    </w:p>
    <w:p w14:paraId="73D79499" w14:textId="79F36228" w:rsidR="00945443" w:rsidRDefault="00945443" w:rsidP="00945443">
      <w:pPr>
        <w:spacing w:after="0"/>
        <w:rPr>
          <w:rFonts w:ascii="Times New Roman" w:eastAsia="Calibri" w:hAnsi="Times New Roman" w:cs="Times New Roman"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 xml:space="preserve">mgr piel. Ruta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Marmucka</w:t>
      </w:r>
      <w:proofErr w:type="spellEnd"/>
      <w:r>
        <w:rPr>
          <w:rFonts w:ascii="Times New Roman" w:eastAsia="Calibri" w:hAnsi="Times New Roman" w:cs="Times New Roman"/>
          <w:color w:val="000000"/>
        </w:rPr>
        <w:t>,</w:t>
      </w:r>
      <w:r w:rsidRPr="00945443">
        <w:rPr>
          <w:rFonts w:ascii="Times New Roman" w:eastAsia="Calibri" w:hAnsi="Times New Roman" w:cs="Times New Roman"/>
          <w:color w:val="000000"/>
        </w:rPr>
        <w:t xml:space="preserve">  </w:t>
      </w:r>
    </w:p>
    <w:p w14:paraId="55CD73AE" w14:textId="77777777" w:rsidR="00945443" w:rsidRDefault="00945443" w:rsidP="00945443">
      <w:pP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 xml:space="preserve">mgr piel. Malwina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Pułym</w:t>
      </w:r>
      <w:proofErr w:type="spellEnd"/>
      <w:r w:rsidRPr="00945443">
        <w:rPr>
          <w:rFonts w:ascii="Times New Roman" w:eastAsia="Calibri" w:hAnsi="Times New Roman" w:cs="Times New Roman"/>
          <w:color w:val="000000"/>
        </w:rPr>
        <w:t xml:space="preserve">-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Ejsmont</w:t>
      </w:r>
      <w:proofErr w:type="spellEnd"/>
      <w:r w:rsidRPr="00945443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</w:p>
    <w:p w14:paraId="1763963C" w14:textId="77777777" w:rsidR="00945443" w:rsidRDefault="00945443" w:rsidP="00945443">
      <w:pPr>
        <w:spacing w:after="0"/>
        <w:rPr>
          <w:rFonts w:ascii="Times New Roman" w:eastAsia="Calibri" w:hAnsi="Times New Roman" w:cs="Times New Roman"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 xml:space="preserve">mgr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piel.Krzysztof</w:t>
      </w:r>
      <w:proofErr w:type="spellEnd"/>
      <w:r w:rsidRPr="00945443">
        <w:rPr>
          <w:rFonts w:ascii="Times New Roman" w:eastAsia="Calibri" w:hAnsi="Times New Roman" w:cs="Times New Roman"/>
          <w:color w:val="000000"/>
        </w:rPr>
        <w:t xml:space="preserve"> Sikora,</w:t>
      </w:r>
    </w:p>
    <w:p w14:paraId="01039D24" w14:textId="4D133A0D" w:rsidR="00945443" w:rsidRPr="00945443" w:rsidRDefault="00945443" w:rsidP="00945443">
      <w:pPr>
        <w:spacing w:after="0"/>
        <w:rPr>
          <w:rFonts w:ascii="Times New Roman" w:eastAsia="Calibri" w:hAnsi="Times New Roman" w:cs="Times New Roman"/>
          <w:color w:val="000000"/>
        </w:rPr>
      </w:pPr>
      <w:r w:rsidRPr="00945443">
        <w:rPr>
          <w:rFonts w:ascii="Times New Roman" w:eastAsia="Calibri" w:hAnsi="Times New Roman" w:cs="Times New Roman"/>
          <w:color w:val="000000"/>
        </w:rPr>
        <w:t xml:space="preserve">mgr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piel.Iwona</w:t>
      </w:r>
      <w:proofErr w:type="spellEnd"/>
      <w:r w:rsidRPr="00945443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45443">
        <w:rPr>
          <w:rFonts w:ascii="Times New Roman" w:eastAsia="Calibri" w:hAnsi="Times New Roman" w:cs="Times New Roman"/>
          <w:color w:val="000000"/>
        </w:rPr>
        <w:t>Wołosewicz</w:t>
      </w:r>
      <w:proofErr w:type="spellEnd"/>
      <w:r w:rsidRPr="00945443">
        <w:rPr>
          <w:rFonts w:ascii="Times New Roman" w:eastAsia="Calibri" w:hAnsi="Times New Roman" w:cs="Times New Roman"/>
          <w:color w:val="000000"/>
        </w:rPr>
        <w:t xml:space="preserve">  </w:t>
      </w:r>
    </w:p>
    <w:p w14:paraId="6E0C5606" w14:textId="02B02767" w:rsidR="004651C2" w:rsidRDefault="004651C2" w:rsidP="0066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67158" w14:textId="73A816D9" w:rsidR="00D44007" w:rsidRDefault="00D44007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94CBB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D44007">
        <w:rPr>
          <w:rFonts w:ascii="Times New Roman" w:hAnsi="Times New Roman" w:cs="Times New Roman"/>
          <w:sz w:val="24"/>
          <w:szCs w:val="24"/>
        </w:rPr>
        <w:t xml:space="preserve"> Miejsce, czas oraz tematykę poszczególnych form zajęć i zaliczeń określają dokumenty: plan studiów, sylabus, harmonogram i tematyka zajęć.  </w:t>
      </w:r>
    </w:p>
    <w:p w14:paraId="3A8F3F4F" w14:textId="5A94919F" w:rsidR="004651C2" w:rsidRPr="006630B8" w:rsidRDefault="00B957A8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4007" w:rsidRPr="004651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44007" w:rsidRPr="006630B8">
        <w:rPr>
          <w:rFonts w:ascii="Times New Roman" w:hAnsi="Times New Roman" w:cs="Times New Roman"/>
          <w:b/>
          <w:bCs/>
          <w:sz w:val="24"/>
          <w:szCs w:val="24"/>
        </w:rPr>
        <w:t>Zajęcia dydaktyczne mają formę:</w:t>
      </w:r>
    </w:p>
    <w:p w14:paraId="7AD3AC1E" w14:textId="7BBFC1B5" w:rsidR="00F0582C" w:rsidRPr="006630B8" w:rsidRDefault="00D44007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 xml:space="preserve">  </w:t>
      </w:r>
      <w:r w:rsidR="004651C2" w:rsidRPr="006630B8">
        <w:rPr>
          <w:rFonts w:ascii="Times New Roman" w:hAnsi="Times New Roman" w:cs="Times New Roman"/>
          <w:sz w:val="24"/>
          <w:szCs w:val="24"/>
        </w:rPr>
        <w:t>-</w:t>
      </w:r>
      <w:r w:rsidR="00CF0686">
        <w:rPr>
          <w:rFonts w:ascii="Times New Roman" w:hAnsi="Times New Roman" w:cs="Times New Roman"/>
          <w:b/>
          <w:bCs/>
          <w:sz w:val="24"/>
          <w:szCs w:val="24"/>
        </w:rPr>
        <w:t xml:space="preserve">   w</w:t>
      </w:r>
      <w:r w:rsidRPr="006630B8">
        <w:rPr>
          <w:rFonts w:ascii="Times New Roman" w:hAnsi="Times New Roman" w:cs="Times New Roman"/>
          <w:b/>
          <w:bCs/>
          <w:sz w:val="24"/>
          <w:szCs w:val="24"/>
        </w:rPr>
        <w:t>ykładów</w:t>
      </w:r>
      <w:r w:rsidRPr="006630B8">
        <w:rPr>
          <w:rFonts w:ascii="Times New Roman" w:hAnsi="Times New Roman" w:cs="Times New Roman"/>
          <w:sz w:val="24"/>
          <w:szCs w:val="24"/>
        </w:rPr>
        <w:t xml:space="preserve"> z prezentacją multimedialną;</w:t>
      </w:r>
    </w:p>
    <w:p w14:paraId="279648EE" w14:textId="15F8B2C6" w:rsidR="00F0582C" w:rsidRPr="006630B8" w:rsidRDefault="00D44007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 xml:space="preserve"> </w:t>
      </w:r>
      <w:r w:rsidR="00F0582C" w:rsidRPr="006630B8">
        <w:rPr>
          <w:rFonts w:ascii="Times New Roman" w:hAnsi="Times New Roman" w:cs="Times New Roman"/>
          <w:sz w:val="24"/>
          <w:szCs w:val="24"/>
        </w:rPr>
        <w:t>-</w:t>
      </w:r>
      <w:r w:rsidR="00CF0686">
        <w:rPr>
          <w:rFonts w:ascii="Times New Roman" w:hAnsi="Times New Roman" w:cs="Times New Roman"/>
          <w:sz w:val="24"/>
          <w:szCs w:val="24"/>
        </w:rPr>
        <w:t xml:space="preserve"> </w:t>
      </w:r>
      <w:r w:rsidRPr="006630B8">
        <w:rPr>
          <w:rFonts w:ascii="Times New Roman" w:hAnsi="Times New Roman" w:cs="Times New Roman"/>
          <w:b/>
          <w:bCs/>
          <w:sz w:val="24"/>
          <w:szCs w:val="24"/>
        </w:rPr>
        <w:t xml:space="preserve">ćwiczeń </w:t>
      </w:r>
      <w:r w:rsidRPr="006630B8">
        <w:rPr>
          <w:rFonts w:ascii="Times New Roman" w:hAnsi="Times New Roman" w:cs="Times New Roman"/>
          <w:sz w:val="24"/>
          <w:szCs w:val="24"/>
        </w:rPr>
        <w:t xml:space="preserve">– wykonywanie </w:t>
      </w:r>
      <w:r w:rsidR="00F0582C" w:rsidRPr="006630B8">
        <w:rPr>
          <w:rFonts w:ascii="Times New Roman" w:hAnsi="Times New Roman" w:cs="Times New Roman"/>
          <w:sz w:val="24"/>
          <w:szCs w:val="24"/>
        </w:rPr>
        <w:t xml:space="preserve">podstawowych zabiegów pielęgnacyjno-opiekuńczych w warunkach pracowni umiejętności pielęgniarskich i </w:t>
      </w:r>
      <w:proofErr w:type="spellStart"/>
      <w:r w:rsidR="00F0582C" w:rsidRPr="006630B8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F0582C" w:rsidRPr="006630B8">
        <w:rPr>
          <w:rFonts w:ascii="Times New Roman" w:hAnsi="Times New Roman" w:cs="Times New Roman"/>
          <w:sz w:val="24"/>
          <w:szCs w:val="24"/>
        </w:rPr>
        <w:t xml:space="preserve"> niskiej wierności w Centrum Symulacji Medycznej.</w:t>
      </w:r>
      <w:r w:rsidRPr="006630B8">
        <w:rPr>
          <w:rFonts w:ascii="Times New Roman" w:hAnsi="Times New Roman" w:cs="Times New Roman"/>
          <w:sz w:val="24"/>
          <w:szCs w:val="24"/>
        </w:rPr>
        <w:t xml:space="preserve"> Ćwiczenia odbywają się raz w tygodniu, w </w:t>
      </w:r>
      <w:r w:rsidR="00831A41">
        <w:rPr>
          <w:rFonts w:ascii="Times New Roman" w:hAnsi="Times New Roman" w:cs="Times New Roman"/>
          <w:sz w:val="24"/>
          <w:szCs w:val="24"/>
        </w:rPr>
        <w:t xml:space="preserve">10 </w:t>
      </w:r>
      <w:r w:rsidRPr="006630B8">
        <w:rPr>
          <w:rFonts w:ascii="Times New Roman" w:hAnsi="Times New Roman" w:cs="Times New Roman"/>
          <w:sz w:val="24"/>
          <w:szCs w:val="24"/>
        </w:rPr>
        <w:t>osobowych grupach;</w:t>
      </w:r>
    </w:p>
    <w:p w14:paraId="19F5EC08" w14:textId="2A5AE2E9" w:rsidR="00D44007" w:rsidRPr="006630B8" w:rsidRDefault="00F0582C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>-</w:t>
      </w:r>
      <w:r w:rsidR="00D44007" w:rsidRPr="006630B8">
        <w:rPr>
          <w:rFonts w:ascii="Times New Roman" w:hAnsi="Times New Roman" w:cs="Times New Roman"/>
          <w:sz w:val="24"/>
          <w:szCs w:val="24"/>
        </w:rPr>
        <w:t xml:space="preserve"> </w:t>
      </w:r>
      <w:r w:rsidR="00CF0686">
        <w:rPr>
          <w:rFonts w:ascii="Times New Roman" w:hAnsi="Times New Roman" w:cs="Times New Roman"/>
          <w:sz w:val="24"/>
          <w:szCs w:val="24"/>
        </w:rPr>
        <w:t xml:space="preserve"> </w:t>
      </w:r>
      <w:r w:rsidR="00D44007" w:rsidRPr="006630B8">
        <w:rPr>
          <w:rFonts w:ascii="Times New Roman" w:hAnsi="Times New Roman" w:cs="Times New Roman"/>
          <w:b/>
          <w:bCs/>
          <w:sz w:val="24"/>
          <w:szCs w:val="24"/>
        </w:rPr>
        <w:t>seminariów</w:t>
      </w:r>
      <w:r w:rsidR="00D44007" w:rsidRPr="006630B8">
        <w:rPr>
          <w:rFonts w:ascii="Times New Roman" w:hAnsi="Times New Roman" w:cs="Times New Roman"/>
          <w:sz w:val="24"/>
          <w:szCs w:val="24"/>
        </w:rPr>
        <w:t xml:space="preserve"> – metoda</w:t>
      </w:r>
      <w:r w:rsidRPr="006630B8">
        <w:rPr>
          <w:rFonts w:ascii="Times New Roman" w:hAnsi="Times New Roman" w:cs="Times New Roman"/>
          <w:sz w:val="24"/>
          <w:szCs w:val="24"/>
        </w:rPr>
        <w:t xml:space="preserve"> prezentacji</w:t>
      </w:r>
      <w:r w:rsidR="00D773F0" w:rsidRPr="006630B8">
        <w:rPr>
          <w:rFonts w:ascii="Times New Roman" w:hAnsi="Times New Roman" w:cs="Times New Roman"/>
          <w:sz w:val="24"/>
          <w:szCs w:val="24"/>
        </w:rPr>
        <w:t xml:space="preserve"> ustnej,</w:t>
      </w:r>
      <w:r w:rsidR="00B50FE7" w:rsidRPr="006630B8">
        <w:rPr>
          <w:rFonts w:ascii="Times New Roman" w:hAnsi="Times New Roman" w:cs="Times New Roman"/>
          <w:sz w:val="24"/>
          <w:szCs w:val="24"/>
        </w:rPr>
        <w:t xml:space="preserve"> </w:t>
      </w:r>
      <w:r w:rsidR="00D773F0" w:rsidRPr="006630B8">
        <w:rPr>
          <w:rFonts w:ascii="Times New Roman" w:hAnsi="Times New Roman" w:cs="Times New Roman"/>
          <w:sz w:val="24"/>
          <w:szCs w:val="24"/>
        </w:rPr>
        <w:t>multimedialnej</w:t>
      </w:r>
      <w:r w:rsidRPr="006630B8">
        <w:rPr>
          <w:rFonts w:ascii="Times New Roman" w:hAnsi="Times New Roman" w:cs="Times New Roman"/>
          <w:sz w:val="24"/>
          <w:szCs w:val="24"/>
        </w:rPr>
        <w:t xml:space="preserve">, </w:t>
      </w:r>
      <w:r w:rsidR="00D44007" w:rsidRPr="006630B8">
        <w:rPr>
          <w:rFonts w:ascii="Times New Roman" w:hAnsi="Times New Roman" w:cs="Times New Roman"/>
          <w:sz w:val="24"/>
          <w:szCs w:val="24"/>
        </w:rPr>
        <w:t>studium przypadk</w:t>
      </w:r>
      <w:r w:rsidRPr="006630B8">
        <w:rPr>
          <w:rFonts w:ascii="Times New Roman" w:hAnsi="Times New Roman" w:cs="Times New Roman"/>
          <w:sz w:val="24"/>
          <w:szCs w:val="24"/>
        </w:rPr>
        <w:t>u</w:t>
      </w:r>
      <w:r w:rsidR="00D44007" w:rsidRPr="006630B8">
        <w:rPr>
          <w:rFonts w:ascii="Times New Roman" w:hAnsi="Times New Roman" w:cs="Times New Roman"/>
          <w:sz w:val="24"/>
          <w:szCs w:val="24"/>
        </w:rPr>
        <w:t>,</w:t>
      </w:r>
      <w:r w:rsidRPr="006630B8">
        <w:rPr>
          <w:rFonts w:ascii="Times New Roman" w:hAnsi="Times New Roman" w:cs="Times New Roman"/>
          <w:sz w:val="24"/>
          <w:szCs w:val="24"/>
        </w:rPr>
        <w:t xml:space="preserve"> dyskusji,</w:t>
      </w:r>
      <w:r w:rsidR="00D44007" w:rsidRPr="006630B8">
        <w:rPr>
          <w:rFonts w:ascii="Times New Roman" w:hAnsi="Times New Roman" w:cs="Times New Roman"/>
          <w:sz w:val="24"/>
          <w:szCs w:val="24"/>
        </w:rPr>
        <w:t xml:space="preserve">  grupy 20 osobowe</w:t>
      </w:r>
      <w:r w:rsidRPr="006630B8">
        <w:rPr>
          <w:rFonts w:ascii="Times New Roman" w:hAnsi="Times New Roman" w:cs="Times New Roman"/>
          <w:sz w:val="24"/>
          <w:szCs w:val="24"/>
        </w:rPr>
        <w:t>;</w:t>
      </w:r>
    </w:p>
    <w:p w14:paraId="07E89946" w14:textId="2202A91C" w:rsidR="00C74A52" w:rsidRPr="006630B8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630B8">
        <w:rPr>
          <w:rFonts w:ascii="Times New Roman" w:hAnsi="Times New Roman" w:cs="Times New Roman"/>
          <w:b/>
          <w:bCs/>
          <w:sz w:val="24"/>
          <w:szCs w:val="24"/>
        </w:rPr>
        <w:t>samodzielnej pracy studenta bez udziału nauczyciela akademickiego</w:t>
      </w:r>
      <w:r w:rsidRPr="006630B8">
        <w:rPr>
          <w:rFonts w:ascii="Times New Roman" w:hAnsi="Times New Roman" w:cs="Times New Roman"/>
          <w:sz w:val="24"/>
          <w:szCs w:val="24"/>
        </w:rPr>
        <w:t>; samodzielne przygotowanie studenta do ćwiczeń, seminariów, pisanie prac (esejów) na określony</w:t>
      </w:r>
      <w:r w:rsidR="00D773F0" w:rsidRPr="006630B8">
        <w:rPr>
          <w:rFonts w:ascii="Times New Roman" w:hAnsi="Times New Roman" w:cs="Times New Roman"/>
          <w:sz w:val="24"/>
          <w:szCs w:val="24"/>
        </w:rPr>
        <w:t xml:space="preserve"> przez koordynatora przedmiotu</w:t>
      </w:r>
      <w:r w:rsidRPr="006630B8">
        <w:rPr>
          <w:rFonts w:ascii="Times New Roman" w:hAnsi="Times New Roman" w:cs="Times New Roman"/>
          <w:sz w:val="24"/>
          <w:szCs w:val="24"/>
        </w:rPr>
        <w:t xml:space="preserve"> temat </w:t>
      </w:r>
    </w:p>
    <w:p w14:paraId="666ABE34" w14:textId="06773E62" w:rsidR="00F0582C" w:rsidRPr="006630B8" w:rsidRDefault="00F0582C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0B8">
        <w:rPr>
          <w:rFonts w:ascii="Times New Roman" w:hAnsi="Times New Roman" w:cs="Times New Roman"/>
          <w:b/>
          <w:bCs/>
          <w:sz w:val="24"/>
          <w:szCs w:val="24"/>
        </w:rPr>
        <w:t>zajęć praktycznych</w:t>
      </w:r>
      <w:r w:rsidRPr="006630B8">
        <w:rPr>
          <w:rFonts w:ascii="Times New Roman" w:hAnsi="Times New Roman" w:cs="Times New Roman"/>
          <w:sz w:val="24"/>
          <w:szCs w:val="24"/>
        </w:rPr>
        <w:t>- zajęcia kliniczne prowadzone</w:t>
      </w:r>
      <w:r w:rsidR="00857828" w:rsidRPr="006630B8">
        <w:rPr>
          <w:rFonts w:ascii="Times New Roman" w:hAnsi="Times New Roman" w:cs="Times New Roman"/>
          <w:sz w:val="24"/>
          <w:szCs w:val="24"/>
        </w:rPr>
        <w:t xml:space="preserve"> są przez nauczycieli akademickich</w:t>
      </w:r>
      <w:r w:rsidRPr="006630B8">
        <w:rPr>
          <w:rFonts w:ascii="Times New Roman" w:hAnsi="Times New Roman" w:cs="Times New Roman"/>
          <w:sz w:val="24"/>
          <w:szCs w:val="24"/>
        </w:rPr>
        <w:t xml:space="preserve"> w</w:t>
      </w:r>
      <w:r w:rsidR="00857828" w:rsidRPr="006630B8">
        <w:rPr>
          <w:rFonts w:ascii="Times New Roman" w:hAnsi="Times New Roman" w:cs="Times New Roman"/>
          <w:sz w:val="24"/>
          <w:szCs w:val="24"/>
        </w:rPr>
        <w:t xml:space="preserve"> małych grupach, w wybranych</w:t>
      </w:r>
      <w:r w:rsidRPr="006630B8">
        <w:rPr>
          <w:rFonts w:ascii="Times New Roman" w:hAnsi="Times New Roman" w:cs="Times New Roman"/>
          <w:sz w:val="24"/>
          <w:szCs w:val="24"/>
        </w:rPr>
        <w:t xml:space="preserve"> oddziałach szpitalnych</w:t>
      </w:r>
      <w:r w:rsidR="00857828" w:rsidRPr="006630B8">
        <w:rPr>
          <w:rFonts w:ascii="Times New Roman" w:hAnsi="Times New Roman" w:cs="Times New Roman"/>
          <w:sz w:val="24"/>
          <w:szCs w:val="24"/>
        </w:rPr>
        <w:t>, studenci w pracy z pacjentem stosują proces pielęgnowania;</w:t>
      </w:r>
    </w:p>
    <w:p w14:paraId="7898692E" w14:textId="27A0F25F" w:rsidR="00857828" w:rsidRDefault="0085782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0B8">
        <w:rPr>
          <w:rFonts w:ascii="Times New Roman" w:hAnsi="Times New Roman" w:cs="Times New Roman"/>
          <w:b/>
          <w:bCs/>
          <w:sz w:val="24"/>
          <w:szCs w:val="24"/>
        </w:rPr>
        <w:t>praktyk zawodowych</w:t>
      </w:r>
      <w:r w:rsidR="00C74A52" w:rsidRPr="006630B8">
        <w:rPr>
          <w:rFonts w:ascii="Times New Roman" w:hAnsi="Times New Roman" w:cs="Times New Roman"/>
          <w:sz w:val="24"/>
          <w:szCs w:val="24"/>
        </w:rPr>
        <w:t xml:space="preserve"> –</w:t>
      </w:r>
      <w:r w:rsidRPr="006630B8">
        <w:rPr>
          <w:rFonts w:ascii="Times New Roman" w:hAnsi="Times New Roman" w:cs="Times New Roman"/>
          <w:sz w:val="24"/>
          <w:szCs w:val="24"/>
        </w:rPr>
        <w:t xml:space="preserve"> </w:t>
      </w:r>
      <w:r w:rsidR="00C74A52" w:rsidRPr="006630B8">
        <w:rPr>
          <w:rFonts w:ascii="Times New Roman" w:hAnsi="Times New Roman" w:cs="Times New Roman"/>
          <w:sz w:val="24"/>
          <w:szCs w:val="24"/>
        </w:rPr>
        <w:t>student pracuje pod kierunkiem i nadzorem pielęgniarki w oddziale szpitalnym ( z wyjątkiem oddziałów pediatrycznych, wysokospecjalistycznych np. OIOM, OIOK, blok operacyjny</w:t>
      </w:r>
      <w:r w:rsidR="00C74A52">
        <w:rPr>
          <w:rFonts w:ascii="Times New Roman" w:hAnsi="Times New Roman" w:cs="Times New Roman"/>
          <w:sz w:val="24"/>
          <w:szCs w:val="24"/>
        </w:rPr>
        <w:t>)</w:t>
      </w:r>
    </w:p>
    <w:p w14:paraId="472CD080" w14:textId="77777777" w:rsidR="00911957" w:rsidRDefault="00C74A52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957">
        <w:rPr>
          <w:rFonts w:ascii="Times New Roman" w:hAnsi="Times New Roman" w:cs="Times New Roman"/>
          <w:b/>
          <w:bCs/>
          <w:sz w:val="24"/>
          <w:szCs w:val="24"/>
        </w:rPr>
        <w:t xml:space="preserve">3. Zasady uczestnictwa studenta na poszczególnych formach zajęć </w:t>
      </w:r>
    </w:p>
    <w:p w14:paraId="45BA66FA" w14:textId="1CFB2A16" w:rsidR="00C74A52" w:rsidRPr="006630B8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C74A52">
        <w:rPr>
          <w:rFonts w:ascii="Times New Roman" w:hAnsi="Times New Roman" w:cs="Times New Roman"/>
          <w:sz w:val="24"/>
          <w:szCs w:val="24"/>
        </w:rPr>
        <w:t xml:space="preserve"> Studenci zobowiązani są do przychodzenia na zajęcia punktualnie w </w:t>
      </w:r>
      <w:r w:rsidR="00911957">
        <w:rPr>
          <w:rFonts w:ascii="Times New Roman" w:hAnsi="Times New Roman" w:cs="Times New Roman"/>
          <w:sz w:val="24"/>
          <w:szCs w:val="24"/>
        </w:rPr>
        <w:t>pełnym umundurowaniu</w:t>
      </w:r>
      <w:r w:rsidRPr="00C74A52">
        <w:rPr>
          <w:rFonts w:ascii="Times New Roman" w:hAnsi="Times New Roman" w:cs="Times New Roman"/>
          <w:sz w:val="24"/>
          <w:szCs w:val="24"/>
        </w:rPr>
        <w:t xml:space="preserve"> oraz zmienionym obuwiu</w:t>
      </w:r>
      <w:r w:rsidR="00911957" w:rsidRPr="00911957">
        <w:rPr>
          <w:rFonts w:ascii="Times New Roman" w:hAnsi="Times New Roman" w:cs="Times New Roman"/>
          <w:sz w:val="24"/>
          <w:szCs w:val="24"/>
        </w:rPr>
        <w:t xml:space="preserve"> </w:t>
      </w:r>
      <w:r w:rsidR="00911957" w:rsidRPr="00C74A52">
        <w:rPr>
          <w:rFonts w:ascii="Times New Roman" w:hAnsi="Times New Roman" w:cs="Times New Roman"/>
          <w:sz w:val="24"/>
          <w:szCs w:val="24"/>
        </w:rPr>
        <w:t>jeżeli są to ćwiczenia</w:t>
      </w:r>
      <w:r w:rsidR="00E65160">
        <w:rPr>
          <w:rFonts w:ascii="Times New Roman" w:hAnsi="Times New Roman" w:cs="Times New Roman"/>
          <w:sz w:val="24"/>
          <w:szCs w:val="24"/>
        </w:rPr>
        <w:t>/</w:t>
      </w:r>
      <w:r w:rsidRPr="00C74A52">
        <w:rPr>
          <w:rFonts w:ascii="Times New Roman" w:hAnsi="Times New Roman" w:cs="Times New Roman"/>
          <w:sz w:val="24"/>
          <w:szCs w:val="24"/>
        </w:rPr>
        <w:t xml:space="preserve"> </w:t>
      </w:r>
      <w:r w:rsidR="00E65160">
        <w:rPr>
          <w:rFonts w:ascii="Times New Roman" w:hAnsi="Times New Roman" w:cs="Times New Roman"/>
          <w:sz w:val="24"/>
          <w:szCs w:val="24"/>
        </w:rPr>
        <w:t xml:space="preserve">zajęcia praktyczne/ praktyki zawodowe </w:t>
      </w:r>
      <w:r w:rsidRPr="00C74A52">
        <w:rPr>
          <w:rFonts w:ascii="Times New Roman" w:hAnsi="Times New Roman" w:cs="Times New Roman"/>
          <w:sz w:val="24"/>
          <w:szCs w:val="24"/>
        </w:rPr>
        <w:t>(</w:t>
      </w:r>
      <w:r w:rsidR="00E65160">
        <w:rPr>
          <w:rFonts w:ascii="Times New Roman" w:hAnsi="Times New Roman" w:cs="Times New Roman"/>
          <w:sz w:val="24"/>
          <w:szCs w:val="24"/>
        </w:rPr>
        <w:t xml:space="preserve">odzież medyczna </w:t>
      </w:r>
      <w:r w:rsidRPr="00C74A52">
        <w:rPr>
          <w:rFonts w:ascii="Times New Roman" w:hAnsi="Times New Roman" w:cs="Times New Roman"/>
          <w:sz w:val="24"/>
          <w:szCs w:val="24"/>
        </w:rPr>
        <w:t>oraz miękkie obuwie</w:t>
      </w:r>
      <w:r w:rsidR="004E5071">
        <w:rPr>
          <w:rFonts w:ascii="Times New Roman" w:hAnsi="Times New Roman" w:cs="Times New Roman"/>
          <w:sz w:val="24"/>
          <w:szCs w:val="24"/>
        </w:rPr>
        <w:t>, identyfikator</w:t>
      </w:r>
      <w:r w:rsidR="00911957">
        <w:rPr>
          <w:rFonts w:ascii="Times New Roman" w:hAnsi="Times New Roman" w:cs="Times New Roman"/>
          <w:sz w:val="24"/>
          <w:szCs w:val="24"/>
        </w:rPr>
        <w:t>)</w:t>
      </w:r>
      <w:r w:rsidRPr="00C74A52">
        <w:rPr>
          <w:rFonts w:ascii="Times New Roman" w:hAnsi="Times New Roman" w:cs="Times New Roman"/>
          <w:sz w:val="24"/>
          <w:szCs w:val="24"/>
        </w:rPr>
        <w:t xml:space="preserve">, zachowania porządku i spokoju na ćwiczeniach oraz nieopuszczania sali bez pozwolenia osoby prowadzącej ćwiczenia. Student zobowiązany jest do dbania o sprzęt używany w trakcie wykonywania ćwiczeń, a po ich zakończeniu do oddania stanowiska pracy w takim stanie w jakim je zastał przed ich rozpoczęciem. Student zobowiązany jest także do bezwzględnego przestrzegania </w:t>
      </w:r>
      <w:r w:rsidRPr="00FF43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regulaminu pracy</w:t>
      </w:r>
      <w:r w:rsidR="00911957" w:rsidRPr="00FF43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obowiązującego w pracowni umiejętności zawodowych</w:t>
      </w:r>
      <w:r w:rsidR="00570F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FF43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(zał1)</w:t>
      </w:r>
      <w:r w:rsidR="00911957" w:rsidRPr="006630B8">
        <w:rPr>
          <w:rFonts w:ascii="Times New Roman" w:hAnsi="Times New Roman" w:cs="Times New Roman"/>
          <w:sz w:val="24"/>
          <w:szCs w:val="24"/>
        </w:rPr>
        <w:t>.</w:t>
      </w:r>
      <w:r w:rsidRPr="006630B8">
        <w:rPr>
          <w:rFonts w:ascii="Times New Roman" w:hAnsi="Times New Roman" w:cs="Times New Roman"/>
          <w:sz w:val="24"/>
          <w:szCs w:val="24"/>
        </w:rPr>
        <w:t xml:space="preserve"> </w:t>
      </w:r>
      <w:r w:rsidRPr="006630B8">
        <w:rPr>
          <w:rFonts w:ascii="Times New Roman" w:hAnsi="Times New Roman" w:cs="Times New Roman"/>
          <w:b/>
          <w:bCs/>
          <w:sz w:val="24"/>
          <w:szCs w:val="24"/>
        </w:rPr>
        <w:t>Konsekwencją postępowania studenta niezgodnie z regulaminem będzie wykluczenie jego uczestnictwa w ćwiczeniach (nieobecność na ćwiczeniach).</w:t>
      </w:r>
      <w:r w:rsidRPr="00663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127FA" w14:textId="77777777" w:rsidR="00911957" w:rsidRPr="006630B8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b/>
          <w:bCs/>
          <w:sz w:val="24"/>
          <w:szCs w:val="24"/>
        </w:rPr>
        <w:t xml:space="preserve"> 4. Obecność na zajęciach, sposób usprawiedliwiania i odrabiania nieobecności</w:t>
      </w:r>
      <w:r w:rsidRPr="00663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702CB" w14:textId="77777777" w:rsidR="00911957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911957">
        <w:rPr>
          <w:rFonts w:ascii="Times New Roman" w:hAnsi="Times New Roman" w:cs="Times New Roman"/>
          <w:b/>
          <w:bCs/>
          <w:sz w:val="24"/>
          <w:szCs w:val="24"/>
        </w:rPr>
        <w:t xml:space="preserve"> 4.1</w:t>
      </w:r>
      <w:r w:rsidRPr="00C74A52">
        <w:rPr>
          <w:rFonts w:ascii="Times New Roman" w:hAnsi="Times New Roman" w:cs="Times New Roman"/>
          <w:sz w:val="24"/>
          <w:szCs w:val="24"/>
        </w:rPr>
        <w:t xml:space="preserve"> Obecność we wszystkich formach zajęć jest obowiązkowa. </w:t>
      </w:r>
    </w:p>
    <w:p w14:paraId="3BCD0B28" w14:textId="77777777" w:rsidR="00911957" w:rsidRPr="00CF0686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CF0686">
        <w:rPr>
          <w:rFonts w:ascii="Times New Roman" w:hAnsi="Times New Roman" w:cs="Times New Roman"/>
          <w:sz w:val="24"/>
          <w:szCs w:val="24"/>
        </w:rPr>
        <w:t xml:space="preserve"> </w:t>
      </w:r>
      <w:r w:rsidRPr="00CF0686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CF0686">
        <w:rPr>
          <w:rFonts w:ascii="Times New Roman" w:hAnsi="Times New Roman" w:cs="Times New Roman"/>
          <w:sz w:val="24"/>
          <w:szCs w:val="24"/>
        </w:rPr>
        <w:t xml:space="preserve"> Wszystkie nieobecności muszą być usprawiedliwione. </w:t>
      </w:r>
    </w:p>
    <w:p w14:paraId="4BC20DB2" w14:textId="77777777" w:rsidR="009F35E6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C74A52">
        <w:rPr>
          <w:rFonts w:ascii="Times New Roman" w:hAnsi="Times New Roman" w:cs="Times New Roman"/>
          <w:sz w:val="24"/>
          <w:szCs w:val="24"/>
        </w:rPr>
        <w:t xml:space="preserve"> </w:t>
      </w:r>
      <w:r w:rsidRPr="00911957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C74A52">
        <w:rPr>
          <w:rFonts w:ascii="Times New Roman" w:hAnsi="Times New Roman" w:cs="Times New Roman"/>
          <w:sz w:val="24"/>
          <w:szCs w:val="24"/>
        </w:rPr>
        <w:t xml:space="preserve"> Określenie dopuszczalnej liczby wszystkich usprawiedliwionych nieobecności na poszczególnych formach zajęć w tym zaliczeniach i egzaminach</w:t>
      </w:r>
    </w:p>
    <w:p w14:paraId="45291FD1" w14:textId="2ADB7B1F" w:rsidR="00911957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C74A52">
        <w:rPr>
          <w:rFonts w:ascii="Times New Roman" w:hAnsi="Times New Roman" w:cs="Times New Roman"/>
          <w:sz w:val="24"/>
          <w:szCs w:val="24"/>
        </w:rPr>
        <w:t xml:space="preserve">  Dopuszczalne są tylko 2 nieobecności na ćwiczeniach, seminariach i </w:t>
      </w:r>
      <w:r w:rsidR="002274A2">
        <w:rPr>
          <w:rFonts w:ascii="Times New Roman" w:hAnsi="Times New Roman" w:cs="Times New Roman"/>
          <w:sz w:val="24"/>
          <w:szCs w:val="24"/>
        </w:rPr>
        <w:t>wykładach</w:t>
      </w:r>
      <w:r w:rsidRPr="00C74A52">
        <w:rPr>
          <w:rFonts w:ascii="Times New Roman" w:hAnsi="Times New Roman" w:cs="Times New Roman"/>
          <w:sz w:val="24"/>
          <w:szCs w:val="24"/>
        </w:rPr>
        <w:t xml:space="preserve"> łącznie w semestrze. Każda kolejna nieobecność kwalifikuje studenta do skreślenia z listy osób uczęszczających na zajęcia z przedmiotu </w:t>
      </w:r>
      <w:r w:rsidR="002274A2">
        <w:rPr>
          <w:rFonts w:ascii="Times New Roman" w:hAnsi="Times New Roman" w:cs="Times New Roman"/>
          <w:sz w:val="24"/>
          <w:szCs w:val="24"/>
        </w:rPr>
        <w:t>Podstawy Pielęgniarstwa</w:t>
      </w:r>
      <w:r w:rsidRPr="00C74A52">
        <w:rPr>
          <w:rFonts w:ascii="Times New Roman" w:hAnsi="Times New Roman" w:cs="Times New Roman"/>
          <w:sz w:val="24"/>
          <w:szCs w:val="24"/>
        </w:rPr>
        <w:t>. W wyjątkowych przypadkach losowych (np. dłuższy pobyt w szpitalu, dłuższa choroba) nieobecno</w:t>
      </w:r>
      <w:r w:rsidR="002274A2">
        <w:rPr>
          <w:rFonts w:ascii="Times New Roman" w:hAnsi="Times New Roman" w:cs="Times New Roman"/>
          <w:sz w:val="24"/>
          <w:szCs w:val="24"/>
        </w:rPr>
        <w:t>ś</w:t>
      </w:r>
      <w:r w:rsidRPr="00C74A52">
        <w:rPr>
          <w:rFonts w:ascii="Times New Roman" w:hAnsi="Times New Roman" w:cs="Times New Roman"/>
          <w:sz w:val="24"/>
          <w:szCs w:val="24"/>
        </w:rPr>
        <w:t xml:space="preserve">ci na ćwiczeniach, seminariach i </w:t>
      </w:r>
      <w:r w:rsidR="002274A2">
        <w:rPr>
          <w:rFonts w:ascii="Times New Roman" w:hAnsi="Times New Roman" w:cs="Times New Roman"/>
          <w:sz w:val="24"/>
          <w:szCs w:val="24"/>
        </w:rPr>
        <w:t>wykład</w:t>
      </w:r>
      <w:r w:rsidRPr="00C74A52">
        <w:rPr>
          <w:rFonts w:ascii="Times New Roman" w:hAnsi="Times New Roman" w:cs="Times New Roman"/>
          <w:sz w:val="24"/>
          <w:szCs w:val="24"/>
        </w:rPr>
        <w:t>ach</w:t>
      </w:r>
      <w:r w:rsidR="002274A2">
        <w:rPr>
          <w:rFonts w:ascii="Times New Roman" w:hAnsi="Times New Roman" w:cs="Times New Roman"/>
          <w:sz w:val="24"/>
          <w:szCs w:val="24"/>
        </w:rPr>
        <w:t xml:space="preserve"> </w:t>
      </w:r>
      <w:r w:rsidRPr="00C74A52">
        <w:rPr>
          <w:rFonts w:ascii="Times New Roman" w:hAnsi="Times New Roman" w:cs="Times New Roman"/>
          <w:sz w:val="24"/>
          <w:szCs w:val="24"/>
        </w:rPr>
        <w:t>usprawiedliwione jednym zwolnieniem lekarskim będą traktowane jako jedna nieobecność. W innych przypadkach losowych możliwość zaliczenia przedmiotu w danym semestrze będzie ustalana indywidualnie z k</w:t>
      </w:r>
      <w:r w:rsidR="00907331">
        <w:rPr>
          <w:rFonts w:ascii="Times New Roman" w:hAnsi="Times New Roman" w:cs="Times New Roman"/>
          <w:sz w:val="24"/>
          <w:szCs w:val="24"/>
        </w:rPr>
        <w:t>oordynatorem</w:t>
      </w:r>
      <w:r w:rsidRPr="00C74A52">
        <w:rPr>
          <w:rFonts w:ascii="Times New Roman" w:hAnsi="Times New Roman" w:cs="Times New Roman"/>
          <w:sz w:val="24"/>
          <w:szCs w:val="24"/>
        </w:rPr>
        <w:t xml:space="preserve"> przedmiotu.</w:t>
      </w:r>
    </w:p>
    <w:p w14:paraId="518AD4F9" w14:textId="2480D63B" w:rsidR="00911957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C74A52">
        <w:rPr>
          <w:rFonts w:ascii="Times New Roman" w:hAnsi="Times New Roman" w:cs="Times New Roman"/>
          <w:sz w:val="24"/>
          <w:szCs w:val="24"/>
        </w:rPr>
        <w:t xml:space="preserve"> </w:t>
      </w:r>
      <w:r w:rsidRPr="002274A2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Pr="00C74A52">
        <w:rPr>
          <w:rFonts w:ascii="Times New Roman" w:hAnsi="Times New Roman" w:cs="Times New Roman"/>
          <w:sz w:val="24"/>
          <w:szCs w:val="24"/>
        </w:rPr>
        <w:t xml:space="preserve"> Wszystkie nieobecności na ćwiczeniach muszą być usprawiedliwione (zwolnienie lekarskie lub zwolnienie od opiekuna roku). W celu usprawiedliwienia nieobecności wymienione zwolnienia należy dostarczyć jak najszybciej (nie później niż </w:t>
      </w:r>
      <w:r w:rsidR="00022630">
        <w:rPr>
          <w:rFonts w:ascii="Times New Roman" w:hAnsi="Times New Roman" w:cs="Times New Roman"/>
          <w:sz w:val="24"/>
          <w:szCs w:val="24"/>
        </w:rPr>
        <w:t>7</w:t>
      </w:r>
      <w:r w:rsidRPr="00C74A52">
        <w:rPr>
          <w:rFonts w:ascii="Times New Roman" w:hAnsi="Times New Roman" w:cs="Times New Roman"/>
          <w:sz w:val="24"/>
          <w:szCs w:val="24"/>
        </w:rPr>
        <w:t xml:space="preserve"> dni od daty zakończenia zwolnienia) do </w:t>
      </w:r>
      <w:r w:rsidR="002274A2">
        <w:rPr>
          <w:rFonts w:ascii="Times New Roman" w:hAnsi="Times New Roman" w:cs="Times New Roman"/>
          <w:sz w:val="24"/>
          <w:szCs w:val="24"/>
        </w:rPr>
        <w:t>prowadzącego zajęcia</w:t>
      </w:r>
      <w:r w:rsidRPr="00C74A52">
        <w:rPr>
          <w:rFonts w:ascii="Times New Roman" w:hAnsi="Times New Roman" w:cs="Times New Roman"/>
          <w:sz w:val="24"/>
          <w:szCs w:val="24"/>
        </w:rPr>
        <w:t xml:space="preserve">. Po upływie tego czasu przedłożone usprawiedliwienia nie będą respektowane. </w:t>
      </w:r>
    </w:p>
    <w:p w14:paraId="5DA03D77" w14:textId="5C83DDF4" w:rsidR="009F35E6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9F35E6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C74A52">
        <w:rPr>
          <w:rFonts w:ascii="Times New Roman" w:hAnsi="Times New Roman" w:cs="Times New Roman"/>
          <w:sz w:val="24"/>
          <w:szCs w:val="24"/>
        </w:rPr>
        <w:t xml:space="preserve"> W przypadku nieobecności na ćwiczeniu należy je zaliczyć </w:t>
      </w:r>
      <w:r w:rsidR="002274A2">
        <w:rPr>
          <w:rFonts w:ascii="Times New Roman" w:hAnsi="Times New Roman" w:cs="Times New Roman"/>
          <w:sz w:val="24"/>
          <w:szCs w:val="24"/>
        </w:rPr>
        <w:t xml:space="preserve"> w formie określonej przez nauczyciela</w:t>
      </w:r>
      <w:r w:rsidRPr="00C74A52">
        <w:rPr>
          <w:rFonts w:ascii="Times New Roman" w:hAnsi="Times New Roman" w:cs="Times New Roman"/>
          <w:sz w:val="24"/>
          <w:szCs w:val="24"/>
        </w:rPr>
        <w:t xml:space="preserve"> prowadzące</w:t>
      </w:r>
      <w:r w:rsidR="002274A2">
        <w:rPr>
          <w:rFonts w:ascii="Times New Roman" w:hAnsi="Times New Roman" w:cs="Times New Roman"/>
          <w:sz w:val="24"/>
          <w:szCs w:val="24"/>
        </w:rPr>
        <w:t>go</w:t>
      </w:r>
      <w:r w:rsidR="00241988">
        <w:rPr>
          <w:rFonts w:ascii="Times New Roman" w:hAnsi="Times New Roman" w:cs="Times New Roman"/>
          <w:sz w:val="24"/>
          <w:szCs w:val="24"/>
        </w:rPr>
        <w:t>.</w:t>
      </w:r>
    </w:p>
    <w:p w14:paraId="1D545F54" w14:textId="63CA54A8" w:rsidR="00911957" w:rsidRDefault="009F35E6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9F35E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4.6</w:t>
      </w:r>
      <w:r>
        <w:rPr>
          <w:rFonts w:ascii="Times New Roman" w:hAnsi="Times New Roman" w:cs="Times New Roman"/>
          <w:sz w:val="24"/>
          <w:szCs w:val="24"/>
        </w:rPr>
        <w:t xml:space="preserve"> Obecność na zajęciach praktycznych i praktykach zawodowych jest obowiązkowa. W przypadku nieobecności usprawiedliwionej zwolnieniem lekarskim lub od opiekuna roku student zobowiązany jest do odpracowania nieobecności po uzgodnieniu z prowadzącym zajęcia.</w:t>
      </w:r>
      <w:r w:rsidR="00C74A52" w:rsidRPr="00C7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C907F" w14:textId="35D429A1" w:rsidR="00C74A52" w:rsidRDefault="00C74A52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9F35E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F35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45443">
        <w:rPr>
          <w:rFonts w:ascii="Times New Roman" w:hAnsi="Times New Roman" w:cs="Times New Roman"/>
          <w:sz w:val="24"/>
          <w:szCs w:val="24"/>
        </w:rPr>
        <w:t xml:space="preserve"> </w:t>
      </w:r>
      <w:r w:rsidRPr="00C74A52">
        <w:rPr>
          <w:rFonts w:ascii="Times New Roman" w:hAnsi="Times New Roman" w:cs="Times New Roman"/>
          <w:sz w:val="24"/>
          <w:szCs w:val="24"/>
        </w:rPr>
        <w:t xml:space="preserve">Sposób postępowania w przypadku nieusprawiedliwionej nieobecności.  Nieusprawiedliwione nieobecności kwalifikują </w:t>
      </w:r>
      <w:r w:rsidR="009F35E6">
        <w:rPr>
          <w:rFonts w:ascii="Times New Roman" w:hAnsi="Times New Roman" w:cs="Times New Roman"/>
          <w:sz w:val="24"/>
          <w:szCs w:val="24"/>
        </w:rPr>
        <w:t>s</w:t>
      </w:r>
      <w:r w:rsidRPr="00C74A52">
        <w:rPr>
          <w:rFonts w:ascii="Times New Roman" w:hAnsi="Times New Roman" w:cs="Times New Roman"/>
          <w:sz w:val="24"/>
          <w:szCs w:val="24"/>
        </w:rPr>
        <w:t xml:space="preserve">tudenta do skreślenia z listy uczęszczających na zajęcia z przedmiotu </w:t>
      </w:r>
      <w:r w:rsidR="009F35E6">
        <w:rPr>
          <w:rFonts w:ascii="Times New Roman" w:hAnsi="Times New Roman" w:cs="Times New Roman"/>
          <w:sz w:val="24"/>
          <w:szCs w:val="24"/>
        </w:rPr>
        <w:t>Podstawy Pielęgniarstwa</w:t>
      </w:r>
      <w:r w:rsidRPr="00C74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52077" w14:textId="77777777" w:rsidR="00D773F0" w:rsidRPr="00D773F0" w:rsidRDefault="009F35E6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3F0">
        <w:rPr>
          <w:rFonts w:ascii="Times New Roman" w:hAnsi="Times New Roman" w:cs="Times New Roman"/>
          <w:b/>
          <w:bCs/>
          <w:sz w:val="24"/>
          <w:szCs w:val="24"/>
        </w:rPr>
        <w:t xml:space="preserve">5. Zasady zaliczenia poszczególnych form zajęć: </w:t>
      </w:r>
    </w:p>
    <w:p w14:paraId="31569589" w14:textId="77777777" w:rsidR="008D63E9" w:rsidRPr="00CF0686" w:rsidRDefault="009F35E6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686">
        <w:rPr>
          <w:rFonts w:ascii="Times New Roman" w:hAnsi="Times New Roman" w:cs="Times New Roman"/>
          <w:b/>
          <w:bCs/>
          <w:sz w:val="24"/>
          <w:szCs w:val="24"/>
        </w:rPr>
        <w:t xml:space="preserve"> 5.1 Wykłady</w:t>
      </w:r>
    </w:p>
    <w:p w14:paraId="19D1D164" w14:textId="488359C3" w:rsidR="00C654D5" w:rsidRPr="009F35E6" w:rsidRDefault="009F35E6" w:rsidP="00C654D5">
      <w:pPr>
        <w:jc w:val="both"/>
        <w:rPr>
          <w:rFonts w:ascii="Times New Roman" w:hAnsi="Times New Roman" w:cs="Times New Roman"/>
          <w:sz w:val="24"/>
          <w:szCs w:val="24"/>
        </w:rPr>
      </w:pPr>
      <w:r w:rsidRPr="009F35E6">
        <w:rPr>
          <w:rFonts w:ascii="Times New Roman" w:hAnsi="Times New Roman" w:cs="Times New Roman"/>
          <w:sz w:val="24"/>
          <w:szCs w:val="24"/>
        </w:rPr>
        <w:t>Obecność na wykładach jest obowiązkowa W przypadku nieobecności usprawiedliwionej (zwolnienie lekarskie, zwolnienie od opiekuna roku) na wykładach student, w celu uzyskania wpisu zaliczającego, będzie zobowiązany przygotować esej na zadany temat z zakresu materiału wykładowego. Materiał realizowany w trakcie wykładów wchodzi w zakres tematyczny</w:t>
      </w:r>
      <w:r w:rsidR="00150C07">
        <w:rPr>
          <w:rFonts w:ascii="Times New Roman" w:hAnsi="Times New Roman" w:cs="Times New Roman"/>
          <w:sz w:val="24"/>
          <w:szCs w:val="24"/>
        </w:rPr>
        <w:t xml:space="preserve"> </w:t>
      </w:r>
      <w:r w:rsidRPr="009F35E6">
        <w:rPr>
          <w:rFonts w:ascii="Times New Roman" w:hAnsi="Times New Roman" w:cs="Times New Roman"/>
          <w:sz w:val="24"/>
          <w:szCs w:val="24"/>
        </w:rPr>
        <w:t xml:space="preserve"> egzaminu z przedmiotu </w:t>
      </w:r>
      <w:r w:rsidR="00D773F0">
        <w:rPr>
          <w:rFonts w:ascii="Times New Roman" w:hAnsi="Times New Roman" w:cs="Times New Roman"/>
          <w:sz w:val="24"/>
          <w:szCs w:val="24"/>
        </w:rPr>
        <w:t>Podstawy Pielęgniarstwa</w:t>
      </w:r>
      <w:r w:rsidR="00B50FE7">
        <w:rPr>
          <w:rFonts w:ascii="Times New Roman" w:hAnsi="Times New Roman" w:cs="Times New Roman"/>
          <w:sz w:val="24"/>
          <w:szCs w:val="24"/>
        </w:rPr>
        <w:t>.</w:t>
      </w:r>
      <w:r w:rsidRPr="009F35E6">
        <w:rPr>
          <w:rFonts w:ascii="Times New Roman" w:hAnsi="Times New Roman" w:cs="Times New Roman"/>
          <w:sz w:val="24"/>
          <w:szCs w:val="24"/>
        </w:rPr>
        <w:t xml:space="preserve"> </w:t>
      </w:r>
      <w:r w:rsidR="000349ED">
        <w:rPr>
          <w:rFonts w:ascii="Times New Roman" w:hAnsi="Times New Roman" w:cs="Times New Roman"/>
          <w:sz w:val="24"/>
          <w:szCs w:val="24"/>
        </w:rPr>
        <w:tab/>
      </w:r>
      <w:r w:rsidR="000349ED">
        <w:rPr>
          <w:rFonts w:ascii="Times New Roman" w:hAnsi="Times New Roman" w:cs="Times New Roman"/>
          <w:sz w:val="24"/>
          <w:szCs w:val="24"/>
        </w:rPr>
        <w:tab/>
      </w:r>
      <w:r w:rsidR="000349ED">
        <w:rPr>
          <w:rFonts w:ascii="Times New Roman" w:hAnsi="Times New Roman" w:cs="Times New Roman"/>
          <w:sz w:val="24"/>
          <w:szCs w:val="24"/>
        </w:rPr>
        <w:tab/>
      </w:r>
      <w:r w:rsidR="000349ED">
        <w:rPr>
          <w:rFonts w:ascii="Times New Roman" w:hAnsi="Times New Roman" w:cs="Times New Roman"/>
          <w:sz w:val="24"/>
          <w:szCs w:val="24"/>
        </w:rPr>
        <w:tab/>
        <w:t>N</w:t>
      </w:r>
      <w:r w:rsidR="00C654D5">
        <w:rPr>
          <w:rFonts w:ascii="Times New Roman" w:hAnsi="Times New Roman" w:cs="Times New Roman"/>
          <w:sz w:val="24"/>
          <w:szCs w:val="24"/>
        </w:rPr>
        <w:t>auczyciel przedmiotu zastrzega sobie możliwość cząstkowej weryfikacji wiedzy( semestralnej) z treści wykładów. W trakcie sesji zimowej odbywa się zaliczenie cząstkowe z przedmiotu, którym jest rozwiązanie testu sprawdzającego wiedzę z zakresu tematycznego wykładów.</w:t>
      </w:r>
      <w:r w:rsidR="00191537">
        <w:rPr>
          <w:rFonts w:ascii="Times New Roman" w:hAnsi="Times New Roman" w:cs="Times New Roman"/>
          <w:sz w:val="24"/>
          <w:szCs w:val="24"/>
        </w:rPr>
        <w:t xml:space="preserve"> </w:t>
      </w:r>
      <w:r w:rsidR="00C654D5">
        <w:rPr>
          <w:rFonts w:ascii="Times New Roman" w:hAnsi="Times New Roman" w:cs="Times New Roman"/>
          <w:sz w:val="24"/>
          <w:szCs w:val="24"/>
        </w:rPr>
        <w:t xml:space="preserve">Zaliczenie odbywa się na platformie TEAMS w wyznaczonym przez nauczyciela akademickiego czasie. Test składa się z </w:t>
      </w:r>
      <w:r w:rsidR="00191537">
        <w:rPr>
          <w:rFonts w:ascii="Times New Roman" w:hAnsi="Times New Roman" w:cs="Times New Roman"/>
          <w:sz w:val="24"/>
          <w:szCs w:val="24"/>
        </w:rPr>
        <w:t>20 pytań jednokrotnego wyboru.</w:t>
      </w:r>
      <w:r w:rsidR="00191537" w:rsidRPr="00191537">
        <w:rPr>
          <w:rFonts w:ascii="Times New Roman" w:hAnsi="Times New Roman" w:cs="Times New Roman"/>
          <w:sz w:val="24"/>
          <w:szCs w:val="24"/>
        </w:rPr>
        <w:t xml:space="preserve"> </w:t>
      </w:r>
      <w:r w:rsidR="00191537" w:rsidRPr="00810019">
        <w:rPr>
          <w:rFonts w:ascii="Times New Roman" w:hAnsi="Times New Roman" w:cs="Times New Roman"/>
          <w:sz w:val="24"/>
          <w:szCs w:val="24"/>
        </w:rPr>
        <w:t>W</w:t>
      </w:r>
      <w:r w:rsidR="00191537">
        <w:rPr>
          <w:rFonts w:ascii="Times New Roman" w:hAnsi="Times New Roman" w:cs="Times New Roman"/>
          <w:sz w:val="24"/>
          <w:szCs w:val="24"/>
        </w:rPr>
        <w:t>arunkiem zaliczenia</w:t>
      </w:r>
      <w:r w:rsidR="00191537" w:rsidRPr="00810019">
        <w:rPr>
          <w:rFonts w:ascii="Times New Roman" w:hAnsi="Times New Roman" w:cs="Times New Roman"/>
          <w:sz w:val="24"/>
          <w:szCs w:val="24"/>
        </w:rPr>
        <w:t xml:space="preserve"> jest uzyskanie 70% poprawnych odpowiedzi na ocenę dostateczną. Student ma prawo do </w:t>
      </w:r>
      <w:r w:rsidR="00191537">
        <w:rPr>
          <w:rFonts w:ascii="Times New Roman" w:hAnsi="Times New Roman" w:cs="Times New Roman"/>
          <w:sz w:val="24"/>
          <w:szCs w:val="24"/>
        </w:rPr>
        <w:t>3</w:t>
      </w:r>
      <w:r w:rsidR="00191537" w:rsidRPr="00810019">
        <w:rPr>
          <w:rFonts w:ascii="Times New Roman" w:hAnsi="Times New Roman" w:cs="Times New Roman"/>
          <w:sz w:val="24"/>
          <w:szCs w:val="24"/>
        </w:rPr>
        <w:t xml:space="preserve"> krotnego podejścia</w:t>
      </w:r>
      <w:r w:rsidR="00191537">
        <w:rPr>
          <w:rFonts w:ascii="Times New Roman" w:hAnsi="Times New Roman" w:cs="Times New Roman"/>
          <w:sz w:val="24"/>
          <w:szCs w:val="24"/>
        </w:rPr>
        <w:t xml:space="preserve"> z czego formę każdego kolejnego ustala prowadzący wykłady.</w:t>
      </w:r>
    </w:p>
    <w:p w14:paraId="62B37664" w14:textId="77777777" w:rsidR="00C654D5" w:rsidRPr="009F35E6" w:rsidRDefault="00C654D5" w:rsidP="0066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8AA7A" w14:textId="2B95E20D" w:rsidR="008D63E9" w:rsidRPr="00CF0686" w:rsidRDefault="009F35E6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686">
        <w:rPr>
          <w:rFonts w:ascii="Times New Roman" w:hAnsi="Times New Roman" w:cs="Times New Roman"/>
          <w:b/>
          <w:bCs/>
          <w:sz w:val="24"/>
          <w:szCs w:val="24"/>
        </w:rPr>
        <w:t>5.2 Ćwiczenia</w:t>
      </w:r>
      <w:r w:rsidR="00DF5A7C" w:rsidRPr="00C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45F50" w14:textId="1F2C6907" w:rsidR="009F35E6" w:rsidRDefault="00907331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E631FF">
        <w:rPr>
          <w:rFonts w:ascii="Times New Roman" w:hAnsi="Times New Roman" w:cs="Times New Roman"/>
          <w:sz w:val="24"/>
          <w:szCs w:val="24"/>
        </w:rPr>
        <w:t xml:space="preserve">Ćwiczenia z Podstaw Pielęgniarstwa są obowiązkowe. Ćwiczenia odbywają się </w:t>
      </w:r>
      <w:r w:rsidR="00E631FF" w:rsidRPr="00E631FF">
        <w:rPr>
          <w:rFonts w:ascii="Times New Roman" w:hAnsi="Times New Roman" w:cs="Times New Roman"/>
          <w:sz w:val="24"/>
          <w:szCs w:val="24"/>
        </w:rPr>
        <w:t>w pracowni umiejętności pielęgniarskich oraz w salach CSM</w:t>
      </w:r>
      <w:r w:rsidR="00831A41">
        <w:rPr>
          <w:rFonts w:ascii="Times New Roman" w:hAnsi="Times New Roman" w:cs="Times New Roman"/>
          <w:sz w:val="24"/>
          <w:szCs w:val="24"/>
        </w:rPr>
        <w:t>.</w:t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E631FF" w:rsidRPr="00E631FF">
        <w:rPr>
          <w:rFonts w:ascii="Times New Roman" w:hAnsi="Times New Roman" w:cs="Times New Roman"/>
          <w:sz w:val="24"/>
          <w:szCs w:val="24"/>
        </w:rPr>
        <w:t>Obowiązkowo na ćwiczeniach należy przestrzegać regulaminów wewnętrznych, zasad BHP i p/pożarowych obowiązujących w danej placówce szkoleniowej</w:t>
      </w:r>
      <w:r w:rsidR="00AE7104">
        <w:rPr>
          <w:rFonts w:ascii="Times New Roman" w:hAnsi="Times New Roman" w:cs="Times New Roman"/>
          <w:sz w:val="24"/>
          <w:szCs w:val="24"/>
        </w:rPr>
        <w:t>.</w:t>
      </w:r>
      <w:r w:rsidR="00831A41">
        <w:rPr>
          <w:rFonts w:ascii="Times New Roman" w:hAnsi="Times New Roman" w:cs="Times New Roman"/>
          <w:sz w:val="24"/>
          <w:szCs w:val="24"/>
        </w:rPr>
        <w:t xml:space="preserve"> </w:t>
      </w:r>
      <w:r w:rsidR="00E631FF" w:rsidRPr="00E631FF">
        <w:rPr>
          <w:rFonts w:ascii="Times New Roman" w:hAnsi="Times New Roman" w:cs="Times New Roman"/>
          <w:sz w:val="24"/>
          <w:szCs w:val="24"/>
        </w:rPr>
        <w:t>Udział w ćwiczeniach wymaga teoretycznego przygotowania studenta do zajęć zgodnie z przedstawionych zakresem tematycznym. Wiedza studenta może być weryfikowana przed rozpoczęciem ćwiczeń w formie pisemnej lub ustnej.</w:t>
      </w:r>
      <w:r w:rsidR="00E631FF">
        <w:rPr>
          <w:rFonts w:ascii="Times New Roman" w:hAnsi="Times New Roman" w:cs="Times New Roman"/>
          <w:sz w:val="24"/>
          <w:szCs w:val="24"/>
        </w:rPr>
        <w:tab/>
      </w:r>
      <w:r w:rsidR="00810019">
        <w:rPr>
          <w:rFonts w:ascii="Times New Roman" w:hAnsi="Times New Roman" w:cs="Times New Roman"/>
          <w:sz w:val="24"/>
          <w:szCs w:val="24"/>
        </w:rPr>
        <w:tab/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241988">
        <w:rPr>
          <w:rFonts w:ascii="Times New Roman" w:hAnsi="Times New Roman" w:cs="Times New Roman"/>
          <w:sz w:val="24"/>
          <w:szCs w:val="24"/>
        </w:rPr>
        <w:tab/>
      </w:r>
      <w:r w:rsidR="00CF0686">
        <w:rPr>
          <w:rFonts w:ascii="Times New Roman" w:hAnsi="Times New Roman" w:cs="Times New Roman"/>
          <w:sz w:val="24"/>
          <w:szCs w:val="24"/>
        </w:rPr>
        <w:t xml:space="preserve">      </w:t>
      </w:r>
      <w:r w:rsidR="00AE7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F35E6" w:rsidRPr="004E5071">
        <w:rPr>
          <w:rFonts w:ascii="Times New Roman" w:hAnsi="Times New Roman" w:cs="Times New Roman"/>
          <w:sz w:val="24"/>
          <w:szCs w:val="24"/>
        </w:rPr>
        <w:t xml:space="preserve">Zaliczenie ćwiczenia przez </w:t>
      </w:r>
      <w:r w:rsidR="008D63E9" w:rsidRPr="004E5071">
        <w:rPr>
          <w:rFonts w:ascii="Times New Roman" w:hAnsi="Times New Roman" w:cs="Times New Roman"/>
          <w:sz w:val="24"/>
          <w:szCs w:val="24"/>
        </w:rPr>
        <w:t>nauczyciela akademickiego</w:t>
      </w:r>
      <w:r w:rsidR="009F35E6" w:rsidRPr="004E5071">
        <w:rPr>
          <w:rFonts w:ascii="Times New Roman" w:hAnsi="Times New Roman" w:cs="Times New Roman"/>
          <w:sz w:val="24"/>
          <w:szCs w:val="24"/>
        </w:rPr>
        <w:t xml:space="preserve"> prowadzącego grupę obejmuje: </w:t>
      </w:r>
      <w:r w:rsidR="00CF0686">
        <w:rPr>
          <w:rFonts w:ascii="Times New Roman" w:hAnsi="Times New Roman" w:cs="Times New Roman"/>
          <w:sz w:val="24"/>
          <w:szCs w:val="24"/>
        </w:rPr>
        <w:tab/>
      </w:r>
      <w:r w:rsidR="00E631FF">
        <w:rPr>
          <w:rFonts w:ascii="Times New Roman" w:hAnsi="Times New Roman" w:cs="Times New Roman"/>
          <w:sz w:val="24"/>
          <w:szCs w:val="24"/>
        </w:rPr>
        <w:tab/>
      </w:r>
      <w:r w:rsidR="009F35E6" w:rsidRPr="004E5071">
        <w:rPr>
          <w:rFonts w:ascii="Times New Roman" w:hAnsi="Times New Roman" w:cs="Times New Roman"/>
          <w:sz w:val="24"/>
          <w:szCs w:val="24"/>
        </w:rPr>
        <w:t>a) ocenę</w:t>
      </w:r>
      <w:r w:rsidR="008D63E9" w:rsidRPr="004E5071">
        <w:rPr>
          <w:rFonts w:ascii="Times New Roman" w:hAnsi="Times New Roman" w:cs="Times New Roman"/>
          <w:sz w:val="24"/>
          <w:szCs w:val="24"/>
        </w:rPr>
        <w:t xml:space="preserve"> przygotowania studenta do zajęć</w:t>
      </w:r>
      <w:r w:rsidR="004E5071" w:rsidRPr="004E5071">
        <w:rPr>
          <w:rFonts w:ascii="Times New Roman" w:hAnsi="Times New Roman" w:cs="Times New Roman"/>
          <w:sz w:val="24"/>
          <w:szCs w:val="24"/>
        </w:rPr>
        <w:t xml:space="preserve"> (umundurowanie, postawa zawodowa)</w:t>
      </w:r>
      <w:r w:rsidR="008D63E9" w:rsidRPr="004E5071">
        <w:rPr>
          <w:rFonts w:ascii="Times New Roman" w:hAnsi="Times New Roman" w:cs="Times New Roman"/>
          <w:sz w:val="24"/>
          <w:szCs w:val="24"/>
        </w:rPr>
        <w:t xml:space="preserve">; </w:t>
      </w:r>
      <w:r w:rsidR="00E631FF">
        <w:rPr>
          <w:rFonts w:ascii="Times New Roman" w:hAnsi="Times New Roman" w:cs="Times New Roman"/>
          <w:sz w:val="24"/>
          <w:szCs w:val="24"/>
        </w:rPr>
        <w:tab/>
      </w:r>
      <w:r w:rsidR="008D63E9" w:rsidRPr="004E5071">
        <w:rPr>
          <w:rFonts w:ascii="Times New Roman" w:hAnsi="Times New Roman" w:cs="Times New Roman"/>
          <w:sz w:val="24"/>
          <w:szCs w:val="24"/>
        </w:rPr>
        <w:t>b) teoretycznego przygotowania studenta do każdego ćwiczenia;</w:t>
      </w:r>
      <w:r w:rsidR="00AE7104">
        <w:rPr>
          <w:rFonts w:ascii="Times New Roman" w:hAnsi="Times New Roman" w:cs="Times New Roman"/>
          <w:sz w:val="24"/>
          <w:szCs w:val="24"/>
        </w:rPr>
        <w:t xml:space="preserve"> weryfikacja wiedzy na podstawie testu sprawdzającego przygotowanie studenta do zajęć- warunkiem zaliczenia jest uzyskanie 70% prawidłowych odpowiedzi.</w:t>
      </w:r>
      <w:r w:rsidR="00570FAE">
        <w:rPr>
          <w:rFonts w:ascii="Times New Roman" w:hAnsi="Times New Roman" w:cs="Times New Roman"/>
          <w:sz w:val="24"/>
          <w:szCs w:val="24"/>
        </w:rPr>
        <w:t xml:space="preserve"> W przypadku uzyskania negatywnej oceny student zobowiązany jest do zaliczenia treści po uzgodnieniu z nauczycielem prowadzącym</w:t>
      </w:r>
      <w:r w:rsidR="008D63E9" w:rsidRPr="004E5071">
        <w:rPr>
          <w:rFonts w:ascii="Times New Roman" w:hAnsi="Times New Roman" w:cs="Times New Roman"/>
          <w:sz w:val="24"/>
          <w:szCs w:val="24"/>
        </w:rPr>
        <w:t>)</w:t>
      </w:r>
      <w:r w:rsidR="00A175B0">
        <w:rPr>
          <w:rFonts w:ascii="Times New Roman" w:hAnsi="Times New Roman" w:cs="Times New Roman"/>
          <w:sz w:val="24"/>
          <w:szCs w:val="24"/>
        </w:rPr>
        <w:tab/>
        <w:t>c)</w:t>
      </w:r>
      <w:r w:rsidR="008D63E9" w:rsidRPr="004E5071">
        <w:rPr>
          <w:rFonts w:ascii="Times New Roman" w:hAnsi="Times New Roman" w:cs="Times New Roman"/>
          <w:sz w:val="24"/>
          <w:szCs w:val="24"/>
        </w:rPr>
        <w:t>praktyczne wykonanie zabiegu</w:t>
      </w:r>
      <w:r w:rsidR="00570FAE">
        <w:rPr>
          <w:rFonts w:ascii="Times New Roman" w:hAnsi="Times New Roman" w:cs="Times New Roman"/>
          <w:sz w:val="24"/>
          <w:szCs w:val="24"/>
        </w:rPr>
        <w:t xml:space="preserve"> Student zalicza wg karty umiejętności </w:t>
      </w:r>
      <w:r w:rsidR="005D438C">
        <w:rPr>
          <w:rFonts w:ascii="Times New Roman" w:hAnsi="Times New Roman" w:cs="Times New Roman"/>
          <w:sz w:val="24"/>
          <w:szCs w:val="24"/>
        </w:rPr>
        <w:t>( nie później niż  7dni od zrealizowanych zajęć)</w:t>
      </w:r>
      <w:r w:rsidR="002419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4198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F068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  <w:r w:rsidR="00DF5A7C" w:rsidRPr="004E50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43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D43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D43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D43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75B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F5A7C" w:rsidRPr="005D438C">
        <w:rPr>
          <w:rFonts w:ascii="Times New Roman" w:hAnsi="Times New Roman" w:cs="Times New Roman"/>
          <w:sz w:val="24"/>
          <w:szCs w:val="24"/>
        </w:rPr>
        <w:t xml:space="preserve">Na koniec semestru </w:t>
      </w:r>
      <w:r w:rsidR="00150C07" w:rsidRPr="005D438C">
        <w:rPr>
          <w:rFonts w:ascii="Times New Roman" w:hAnsi="Times New Roman" w:cs="Times New Roman"/>
          <w:sz w:val="24"/>
          <w:szCs w:val="24"/>
        </w:rPr>
        <w:t>student</w:t>
      </w:r>
      <w:r w:rsidR="00A175B0">
        <w:rPr>
          <w:rFonts w:ascii="Times New Roman" w:hAnsi="Times New Roman" w:cs="Times New Roman"/>
          <w:sz w:val="24"/>
          <w:szCs w:val="24"/>
        </w:rPr>
        <w:t xml:space="preserve"> zalicza </w:t>
      </w:r>
      <w:r w:rsidR="00745026" w:rsidRPr="005D438C">
        <w:rPr>
          <w:rFonts w:ascii="Times New Roman" w:hAnsi="Times New Roman" w:cs="Times New Roman"/>
          <w:sz w:val="24"/>
          <w:szCs w:val="24"/>
        </w:rPr>
        <w:t xml:space="preserve"> na </w:t>
      </w:r>
      <w:r w:rsidR="00D874A3" w:rsidRPr="005D438C">
        <w:rPr>
          <w:rFonts w:ascii="Times New Roman" w:hAnsi="Times New Roman" w:cs="Times New Roman"/>
          <w:sz w:val="24"/>
          <w:szCs w:val="24"/>
        </w:rPr>
        <w:t>ocenę</w:t>
      </w:r>
      <w:r w:rsidR="00B26D7F" w:rsidRPr="005D438C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175B0">
        <w:rPr>
          <w:rFonts w:ascii="Times New Roman" w:hAnsi="Times New Roman" w:cs="Times New Roman"/>
          <w:sz w:val="24"/>
          <w:szCs w:val="24"/>
        </w:rPr>
        <w:t>ą</w:t>
      </w:r>
      <w:r w:rsidR="00B26D7F" w:rsidRPr="005D438C">
        <w:rPr>
          <w:rFonts w:ascii="Times New Roman" w:hAnsi="Times New Roman" w:cs="Times New Roman"/>
          <w:sz w:val="24"/>
          <w:szCs w:val="24"/>
        </w:rPr>
        <w:t xml:space="preserve"> procedur</w:t>
      </w:r>
      <w:r w:rsidR="00A175B0">
        <w:rPr>
          <w:rFonts w:ascii="Times New Roman" w:hAnsi="Times New Roman" w:cs="Times New Roman"/>
          <w:sz w:val="24"/>
          <w:szCs w:val="24"/>
        </w:rPr>
        <w:t>ę</w:t>
      </w:r>
      <w:r w:rsidR="00B26D7F" w:rsidRPr="005D438C">
        <w:rPr>
          <w:rFonts w:ascii="Times New Roman" w:hAnsi="Times New Roman" w:cs="Times New Roman"/>
          <w:sz w:val="24"/>
          <w:szCs w:val="24"/>
        </w:rPr>
        <w:t xml:space="preserve"> ocenian</w:t>
      </w:r>
      <w:r w:rsidR="00A175B0">
        <w:rPr>
          <w:rFonts w:ascii="Times New Roman" w:hAnsi="Times New Roman" w:cs="Times New Roman"/>
          <w:sz w:val="24"/>
          <w:szCs w:val="24"/>
        </w:rPr>
        <w:t>ą</w:t>
      </w:r>
      <w:r w:rsidR="00B26D7F" w:rsidRPr="005D438C">
        <w:rPr>
          <w:rFonts w:ascii="Times New Roman" w:hAnsi="Times New Roman" w:cs="Times New Roman"/>
          <w:sz w:val="24"/>
          <w:szCs w:val="24"/>
        </w:rPr>
        <w:t xml:space="preserve"> wg punktacji z listy kontrolnej- kolokwium praktyczne</w:t>
      </w:r>
      <w:r w:rsidR="00150C07" w:rsidRPr="005D438C">
        <w:rPr>
          <w:rFonts w:ascii="Times New Roman" w:hAnsi="Times New Roman" w:cs="Times New Roman"/>
          <w:sz w:val="24"/>
          <w:szCs w:val="24"/>
        </w:rPr>
        <w:t>. Ocen</w:t>
      </w:r>
      <w:r w:rsidR="00AE7104" w:rsidRPr="005D438C">
        <w:rPr>
          <w:rFonts w:ascii="Times New Roman" w:hAnsi="Times New Roman" w:cs="Times New Roman"/>
          <w:sz w:val="24"/>
          <w:szCs w:val="24"/>
        </w:rPr>
        <w:t>ę  końcową z ćwiczeń stanowi</w:t>
      </w:r>
      <w:r w:rsidR="00150C07" w:rsidRPr="005D438C">
        <w:rPr>
          <w:rFonts w:ascii="Times New Roman" w:hAnsi="Times New Roman" w:cs="Times New Roman"/>
          <w:sz w:val="24"/>
          <w:szCs w:val="24"/>
        </w:rPr>
        <w:t xml:space="preserve"> </w:t>
      </w:r>
      <w:r w:rsidR="00AE7104" w:rsidRPr="005D438C">
        <w:rPr>
          <w:rFonts w:ascii="Times New Roman" w:hAnsi="Times New Roman" w:cs="Times New Roman"/>
          <w:sz w:val="24"/>
          <w:szCs w:val="24"/>
        </w:rPr>
        <w:t xml:space="preserve">składowa ocen z zaliczeń cząstkowych, aktywności na zajęciach oraz ocena z kolokwium praktycznego. </w:t>
      </w:r>
      <w:r w:rsidR="00AF033F" w:rsidRPr="005D438C">
        <w:rPr>
          <w:rFonts w:ascii="Times New Roman" w:hAnsi="Times New Roman" w:cs="Times New Roman"/>
          <w:sz w:val="24"/>
          <w:szCs w:val="24"/>
        </w:rPr>
        <w:t xml:space="preserve"> </w:t>
      </w:r>
      <w:r w:rsidR="00745026" w:rsidRPr="005D438C">
        <w:rPr>
          <w:rFonts w:ascii="Times New Roman" w:hAnsi="Times New Roman" w:cs="Times New Roman"/>
          <w:sz w:val="24"/>
          <w:szCs w:val="24"/>
        </w:rPr>
        <w:t>N</w:t>
      </w:r>
      <w:r w:rsidR="00AF033F" w:rsidRPr="005D438C">
        <w:rPr>
          <w:rFonts w:ascii="Times New Roman" w:hAnsi="Times New Roman" w:cs="Times New Roman"/>
          <w:sz w:val="24"/>
          <w:szCs w:val="24"/>
        </w:rPr>
        <w:t xml:space="preserve">ieobecność nieusprawiedliwiona na </w:t>
      </w:r>
      <w:r w:rsidR="004E5071" w:rsidRPr="005D438C">
        <w:rPr>
          <w:rFonts w:ascii="Times New Roman" w:hAnsi="Times New Roman" w:cs="Times New Roman"/>
          <w:sz w:val="24"/>
          <w:szCs w:val="24"/>
        </w:rPr>
        <w:t>zaliczeniu końcowym</w:t>
      </w:r>
      <w:r w:rsidR="00AF033F" w:rsidRPr="005D438C">
        <w:rPr>
          <w:rFonts w:ascii="Times New Roman" w:hAnsi="Times New Roman" w:cs="Times New Roman"/>
          <w:sz w:val="24"/>
          <w:szCs w:val="24"/>
        </w:rPr>
        <w:t xml:space="preserve"> jest równoznaczna z otrzymaniem oceny niedostatecznej</w:t>
      </w:r>
      <w:r w:rsidR="00745026" w:rsidRPr="005D438C">
        <w:rPr>
          <w:rFonts w:ascii="Times New Roman" w:hAnsi="Times New Roman" w:cs="Times New Roman"/>
          <w:sz w:val="24"/>
          <w:szCs w:val="24"/>
        </w:rPr>
        <w:t>.</w:t>
      </w:r>
      <w:r w:rsidR="00AF033F" w:rsidRPr="005D438C">
        <w:rPr>
          <w:rFonts w:ascii="Times New Roman" w:hAnsi="Times New Roman" w:cs="Times New Roman"/>
          <w:sz w:val="24"/>
          <w:szCs w:val="24"/>
        </w:rPr>
        <w:t xml:space="preserve"> W przypadku nieobecności usprawiedliwionej ( </w:t>
      </w:r>
      <w:r w:rsidR="00A62703" w:rsidRPr="005D438C">
        <w:rPr>
          <w:rFonts w:ascii="Times New Roman" w:hAnsi="Times New Roman" w:cs="Times New Roman"/>
          <w:sz w:val="24"/>
          <w:szCs w:val="24"/>
        </w:rPr>
        <w:lastRenderedPageBreak/>
        <w:t>zwolnienie lekarskie, zwolnienie od opiekuna roku) student ma prawo przystąpić do zaliczenia końcowego w terminie ustalonym przez koordynatora przedmiotu.</w:t>
      </w:r>
      <w:r w:rsidR="00AF033F" w:rsidRPr="005D4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5F7D4" w14:textId="678B086F" w:rsidR="00A175B0" w:rsidRPr="00971CDE" w:rsidRDefault="00A175B0" w:rsidP="006630B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końcowy praktyczny</w:t>
      </w:r>
      <w:r w:rsidR="00971CDE">
        <w:rPr>
          <w:rFonts w:ascii="Times New Roman" w:hAnsi="Times New Roman" w:cs="Times New Roman"/>
          <w:sz w:val="24"/>
          <w:szCs w:val="24"/>
        </w:rPr>
        <w:t xml:space="preserve"> odbywa się na koniec roku akademickiego </w:t>
      </w:r>
      <w:r w:rsidR="00971CDE" w:rsidRPr="00971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wg regulaminu egzaminu praktycznego OSCE</w:t>
      </w:r>
      <w:r w:rsidR="00971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zał.2)</w:t>
      </w:r>
    </w:p>
    <w:p w14:paraId="6DAC7E91" w14:textId="1DB86198" w:rsidR="009F35E6" w:rsidRPr="005D438C" w:rsidRDefault="009F35E6" w:rsidP="0066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F2B4D" w14:textId="585CB130" w:rsidR="00A62703" w:rsidRPr="00CF0686" w:rsidRDefault="009F35E6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68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62703" w:rsidRPr="009166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35E6">
        <w:rPr>
          <w:rFonts w:ascii="Times New Roman" w:hAnsi="Times New Roman" w:cs="Times New Roman"/>
          <w:sz w:val="24"/>
          <w:szCs w:val="24"/>
        </w:rPr>
        <w:t xml:space="preserve"> </w:t>
      </w:r>
      <w:r w:rsidRPr="00CF0686">
        <w:rPr>
          <w:rFonts w:ascii="Times New Roman" w:hAnsi="Times New Roman" w:cs="Times New Roman"/>
          <w:b/>
          <w:bCs/>
          <w:sz w:val="24"/>
          <w:szCs w:val="24"/>
        </w:rPr>
        <w:t>Seminarium</w:t>
      </w:r>
    </w:p>
    <w:p w14:paraId="15D9DFFD" w14:textId="0EBB3C99" w:rsidR="00907331" w:rsidRPr="00320E65" w:rsidRDefault="009F35E6" w:rsidP="006630B8">
      <w:pPr>
        <w:jc w:val="both"/>
      </w:pPr>
      <w:r w:rsidRPr="009F35E6">
        <w:rPr>
          <w:rFonts w:ascii="Times New Roman" w:hAnsi="Times New Roman" w:cs="Times New Roman"/>
          <w:sz w:val="24"/>
          <w:szCs w:val="24"/>
        </w:rPr>
        <w:t xml:space="preserve">  Seminaria odbywają się w grupach 20 osobowych i mają formę</w:t>
      </w:r>
      <w:r w:rsidR="00A62703">
        <w:rPr>
          <w:rFonts w:ascii="Times New Roman" w:hAnsi="Times New Roman" w:cs="Times New Roman"/>
          <w:sz w:val="24"/>
          <w:szCs w:val="24"/>
        </w:rPr>
        <w:t xml:space="preserve"> prezentacji, referatów, lub</w:t>
      </w:r>
      <w:r w:rsidRPr="009F35E6">
        <w:rPr>
          <w:rFonts w:ascii="Times New Roman" w:hAnsi="Times New Roman" w:cs="Times New Roman"/>
          <w:sz w:val="24"/>
          <w:szCs w:val="24"/>
        </w:rPr>
        <w:t xml:space="preserve"> studium przypadku, z elementami metody PBL (Problem-</w:t>
      </w:r>
      <w:proofErr w:type="spellStart"/>
      <w:r w:rsidRPr="009F35E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9F35E6">
        <w:rPr>
          <w:rFonts w:ascii="Times New Roman" w:hAnsi="Times New Roman" w:cs="Times New Roman"/>
          <w:sz w:val="24"/>
          <w:szCs w:val="24"/>
        </w:rPr>
        <w:t xml:space="preserve"> learning). Studenci pracują w </w:t>
      </w:r>
      <w:r w:rsidR="006630B8">
        <w:rPr>
          <w:rFonts w:ascii="Times New Roman" w:hAnsi="Times New Roman" w:cs="Times New Roman"/>
          <w:sz w:val="24"/>
          <w:szCs w:val="24"/>
        </w:rPr>
        <w:t>2</w:t>
      </w:r>
      <w:r w:rsidRPr="009F35E6">
        <w:rPr>
          <w:rFonts w:ascii="Times New Roman" w:hAnsi="Times New Roman" w:cs="Times New Roman"/>
          <w:sz w:val="24"/>
          <w:szCs w:val="24"/>
        </w:rPr>
        <w:t>-</w:t>
      </w:r>
      <w:r w:rsidR="006630B8">
        <w:rPr>
          <w:rFonts w:ascii="Times New Roman" w:hAnsi="Times New Roman" w:cs="Times New Roman"/>
          <w:sz w:val="24"/>
          <w:szCs w:val="24"/>
        </w:rPr>
        <w:t>3</w:t>
      </w:r>
      <w:r w:rsidRPr="009F35E6">
        <w:rPr>
          <w:rFonts w:ascii="Times New Roman" w:hAnsi="Times New Roman" w:cs="Times New Roman"/>
          <w:sz w:val="24"/>
          <w:szCs w:val="24"/>
        </w:rPr>
        <w:t xml:space="preserve">-osobowych podgrupach, </w:t>
      </w:r>
      <w:r w:rsidR="00A62703">
        <w:rPr>
          <w:rFonts w:ascii="Times New Roman" w:hAnsi="Times New Roman" w:cs="Times New Roman"/>
          <w:sz w:val="24"/>
          <w:szCs w:val="24"/>
        </w:rPr>
        <w:t>prezentują</w:t>
      </w:r>
      <w:r w:rsidR="00916680">
        <w:rPr>
          <w:rFonts w:ascii="Times New Roman" w:hAnsi="Times New Roman" w:cs="Times New Roman"/>
          <w:sz w:val="24"/>
          <w:szCs w:val="24"/>
        </w:rPr>
        <w:t xml:space="preserve"> zadany</w:t>
      </w:r>
      <w:r w:rsidR="00A62703">
        <w:rPr>
          <w:rFonts w:ascii="Times New Roman" w:hAnsi="Times New Roman" w:cs="Times New Roman"/>
          <w:sz w:val="24"/>
          <w:szCs w:val="24"/>
        </w:rPr>
        <w:t xml:space="preserve"> temat </w:t>
      </w:r>
      <w:r w:rsidR="00916680">
        <w:rPr>
          <w:rFonts w:ascii="Times New Roman" w:hAnsi="Times New Roman" w:cs="Times New Roman"/>
          <w:sz w:val="24"/>
          <w:szCs w:val="24"/>
        </w:rPr>
        <w:t xml:space="preserve">lub </w:t>
      </w:r>
      <w:r w:rsidRPr="009F35E6">
        <w:rPr>
          <w:rFonts w:ascii="Times New Roman" w:hAnsi="Times New Roman" w:cs="Times New Roman"/>
          <w:sz w:val="24"/>
          <w:szCs w:val="24"/>
        </w:rPr>
        <w:t>analizują prezentowany przypadek</w:t>
      </w:r>
      <w:r w:rsidR="00916680">
        <w:rPr>
          <w:rFonts w:ascii="Times New Roman" w:hAnsi="Times New Roman" w:cs="Times New Roman"/>
          <w:sz w:val="24"/>
          <w:szCs w:val="24"/>
        </w:rPr>
        <w:t xml:space="preserve">, </w:t>
      </w:r>
      <w:r w:rsidRPr="009F35E6">
        <w:rPr>
          <w:rFonts w:ascii="Times New Roman" w:hAnsi="Times New Roman" w:cs="Times New Roman"/>
          <w:sz w:val="24"/>
          <w:szCs w:val="24"/>
        </w:rPr>
        <w:t xml:space="preserve">oraz odpowiadają na pytania/zagadnienia związane z analizowanym </w:t>
      </w:r>
      <w:r w:rsidR="00916680">
        <w:rPr>
          <w:rFonts w:ascii="Times New Roman" w:hAnsi="Times New Roman" w:cs="Times New Roman"/>
          <w:sz w:val="24"/>
          <w:szCs w:val="24"/>
        </w:rPr>
        <w:t>tematem</w:t>
      </w:r>
      <w:r w:rsidRPr="009F35E6">
        <w:rPr>
          <w:rFonts w:ascii="Times New Roman" w:hAnsi="Times New Roman" w:cs="Times New Roman"/>
          <w:sz w:val="24"/>
          <w:szCs w:val="24"/>
        </w:rPr>
        <w:t xml:space="preserve">. Odpowiedzi na pytania podlegają ocenie. </w:t>
      </w:r>
      <w:r w:rsidR="00907331" w:rsidRPr="00907331">
        <w:rPr>
          <w:rFonts w:ascii="Times New Roman" w:hAnsi="Times New Roman" w:cs="Times New Roman"/>
          <w:sz w:val="24"/>
          <w:szCs w:val="24"/>
        </w:rPr>
        <w:t>Seminaria zalicza się na ocenę na podstawie</w:t>
      </w:r>
      <w:r w:rsidR="00907331">
        <w:rPr>
          <w:rFonts w:ascii="Times New Roman" w:hAnsi="Times New Roman" w:cs="Times New Roman"/>
          <w:sz w:val="24"/>
          <w:szCs w:val="24"/>
        </w:rPr>
        <w:t xml:space="preserve"> całościowego </w:t>
      </w:r>
      <w:r w:rsidR="00907331" w:rsidRPr="00907331">
        <w:rPr>
          <w:rFonts w:ascii="Times New Roman" w:hAnsi="Times New Roman" w:cs="Times New Roman"/>
          <w:sz w:val="24"/>
          <w:szCs w:val="24"/>
        </w:rPr>
        <w:t xml:space="preserve"> teoretycznego przygotowania studenta do zajęć, oceny aktywności studenta, W przypadku nie zaliczenia seminarium należy zaliczyć je w terminie uzgodnionym z nauczycielem prowadzącym. Wszystkie zaliczenia poprawkowe odbywają się w formie ustnej.</w:t>
      </w:r>
      <w:r w:rsidR="00907331" w:rsidRPr="00320E65">
        <w:t xml:space="preserve"> </w:t>
      </w:r>
    </w:p>
    <w:p w14:paraId="34E1F423" w14:textId="6272A8C7" w:rsidR="009F35E6" w:rsidRPr="009F35E6" w:rsidRDefault="009F35E6" w:rsidP="0066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FAE77" w14:textId="0E863663" w:rsidR="009F35E6" w:rsidRDefault="009F35E6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9F35E6">
        <w:rPr>
          <w:rFonts w:ascii="Times New Roman" w:hAnsi="Times New Roman" w:cs="Times New Roman"/>
          <w:sz w:val="24"/>
          <w:szCs w:val="24"/>
        </w:rPr>
        <w:t xml:space="preserve"> </w:t>
      </w:r>
      <w:r w:rsidR="00916680" w:rsidRPr="009166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16680" w:rsidRPr="00A175B0">
        <w:rPr>
          <w:rFonts w:ascii="Times New Roman" w:hAnsi="Times New Roman" w:cs="Times New Roman"/>
          <w:b/>
          <w:bCs/>
          <w:sz w:val="24"/>
          <w:szCs w:val="24"/>
        </w:rPr>
        <w:t>.4 Samodzielna praca studenta bez udziału nauczyciela akademickiego</w:t>
      </w:r>
    </w:p>
    <w:p w14:paraId="10757BD7" w14:textId="751D8AD3" w:rsidR="00916680" w:rsidRPr="00540018" w:rsidRDefault="00916680" w:rsidP="006630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Samodzielna praca studenta bez udziału nauczyciela akademickiego obejmuje samodzielne przygotowanie studenta do ćwiczeń, seminariów oraz napisanie w każdym semestrze pracy (esej</w:t>
      </w:r>
      <w:r w:rsidR="0054001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 na określony przez koordynatora przedmiotu temat</w:t>
      </w:r>
      <w:r w:rsidR="00945443">
        <w:rPr>
          <w:rFonts w:ascii="Times New Roman" w:hAnsi="Times New Roman" w:cs="Times New Roman"/>
          <w:sz w:val="24"/>
          <w:szCs w:val="24"/>
        </w:rPr>
        <w:t xml:space="preserve"> według określonego przez koordynatora przedmiotu egzaminu </w:t>
      </w:r>
      <w:r w:rsidR="00945443" w:rsidRPr="009454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zał.3)</w:t>
      </w:r>
      <w:r w:rsidR="00540018" w:rsidRPr="00540018">
        <w:rPr>
          <w:rFonts w:ascii="Times New Roman" w:hAnsi="Times New Roman" w:cs="Times New Roman"/>
          <w:sz w:val="24"/>
          <w:szCs w:val="24"/>
        </w:rPr>
        <w:t xml:space="preserve"> </w:t>
      </w:r>
      <w:r w:rsidR="00540018">
        <w:rPr>
          <w:rFonts w:ascii="Times New Roman" w:hAnsi="Times New Roman" w:cs="Times New Roman"/>
          <w:sz w:val="24"/>
          <w:szCs w:val="24"/>
        </w:rPr>
        <w:t>Praca podlega zaliczeniu bez oceny</w:t>
      </w:r>
      <w:r w:rsidR="00540018" w:rsidRPr="00E631FF">
        <w:rPr>
          <w:rFonts w:ascii="Times New Roman" w:hAnsi="Times New Roman" w:cs="Times New Roman"/>
          <w:sz w:val="24"/>
          <w:szCs w:val="24"/>
        </w:rPr>
        <w:t xml:space="preserve">. Niezaliczenie pracy </w:t>
      </w:r>
      <w:r w:rsidR="00540018">
        <w:rPr>
          <w:rFonts w:ascii="Times New Roman" w:hAnsi="Times New Roman" w:cs="Times New Roman"/>
          <w:sz w:val="24"/>
          <w:szCs w:val="24"/>
        </w:rPr>
        <w:t xml:space="preserve">pisemnej </w:t>
      </w:r>
      <w:r w:rsidR="00E631FF">
        <w:rPr>
          <w:rFonts w:ascii="Times New Roman" w:hAnsi="Times New Roman" w:cs="Times New Roman"/>
          <w:sz w:val="24"/>
          <w:szCs w:val="24"/>
        </w:rPr>
        <w:t>uniemożliwi przystąpienie do egzaminu końcowego</w:t>
      </w:r>
      <w:r w:rsidR="006630B8">
        <w:rPr>
          <w:rFonts w:ascii="Times New Roman" w:hAnsi="Times New Roman" w:cs="Times New Roman"/>
          <w:sz w:val="24"/>
          <w:szCs w:val="24"/>
        </w:rPr>
        <w:t>.</w:t>
      </w:r>
    </w:p>
    <w:p w14:paraId="62A588E5" w14:textId="71614974" w:rsidR="00540018" w:rsidRPr="00CF0686" w:rsidRDefault="00540018" w:rsidP="006630B8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F0686">
        <w:rPr>
          <w:rFonts w:ascii="Times New Roman" w:hAnsi="Times New Roman" w:cs="Times New Roman"/>
          <w:b/>
          <w:bCs/>
          <w:sz w:val="24"/>
          <w:szCs w:val="24"/>
        </w:rPr>
        <w:t>5.5 Zajęcia praktyczne</w:t>
      </w:r>
      <w:r w:rsidR="000B11EE" w:rsidRPr="00CF06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4BEACA" w14:textId="5312A17E" w:rsidR="00E65160" w:rsidRDefault="00E65160" w:rsidP="006630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686">
        <w:rPr>
          <w:rFonts w:ascii="Times New Roman" w:hAnsi="Times New Roman" w:cs="Times New Roman"/>
          <w:color w:val="000000" w:themeColor="text1"/>
          <w:sz w:val="24"/>
          <w:szCs w:val="24"/>
        </w:rPr>
        <w:t>Realizacja zajęć praktycznych z przedmiotu Podstawy Pielęgniarstwo odbywa się zgodnie z regulaminem kształcenia</w:t>
      </w:r>
      <w:r w:rsidR="00B957A8" w:rsidRPr="00CF0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praktycznego</w:t>
      </w:r>
      <w:r w:rsidR="007C3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54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(zał.</w:t>
      </w:r>
      <w:r w:rsidR="00945443" w:rsidRPr="009454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9454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14:paraId="680B00EC" w14:textId="0661E111" w:rsidR="00CF0686" w:rsidRPr="007C380E" w:rsidRDefault="00CF0686" w:rsidP="007C380E">
      <w:pPr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4E5071">
        <w:rPr>
          <w:rFonts w:ascii="Times New Roman" w:hAnsi="Times New Roman" w:cs="Times New Roman"/>
          <w:sz w:val="24"/>
          <w:szCs w:val="24"/>
        </w:rPr>
        <w:t xml:space="preserve">Na koniec </w:t>
      </w:r>
      <w:r>
        <w:rPr>
          <w:rFonts w:ascii="Times New Roman" w:hAnsi="Times New Roman" w:cs="Times New Roman"/>
          <w:sz w:val="24"/>
          <w:szCs w:val="24"/>
        </w:rPr>
        <w:t xml:space="preserve">zajęć praktycznych </w:t>
      </w:r>
      <w:r w:rsidRPr="004E5071">
        <w:rPr>
          <w:rFonts w:ascii="Times New Roman" w:hAnsi="Times New Roman" w:cs="Times New Roman"/>
          <w:sz w:val="24"/>
          <w:szCs w:val="24"/>
        </w:rPr>
        <w:t>studenta obowiązuje zaliczenie na ocenę wylosowan</w:t>
      </w:r>
      <w:r>
        <w:rPr>
          <w:rFonts w:ascii="Times New Roman" w:hAnsi="Times New Roman" w:cs="Times New Roman"/>
          <w:sz w:val="24"/>
          <w:szCs w:val="24"/>
        </w:rPr>
        <w:t>ych z</w:t>
      </w:r>
      <w:r w:rsidRPr="004E5071">
        <w:rPr>
          <w:rFonts w:ascii="Times New Roman" w:hAnsi="Times New Roman" w:cs="Times New Roman"/>
          <w:sz w:val="24"/>
          <w:szCs w:val="24"/>
        </w:rPr>
        <w:t>abieg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4E5071">
        <w:rPr>
          <w:rFonts w:ascii="Times New Roman" w:hAnsi="Times New Roman" w:cs="Times New Roman"/>
          <w:sz w:val="24"/>
          <w:szCs w:val="24"/>
        </w:rPr>
        <w:t>. Zabieg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5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4E5071">
        <w:rPr>
          <w:rFonts w:ascii="Times New Roman" w:hAnsi="Times New Roman" w:cs="Times New Roman"/>
          <w:sz w:val="24"/>
          <w:szCs w:val="24"/>
        </w:rPr>
        <w:t xml:space="preserve"> ocenian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5071">
        <w:rPr>
          <w:rFonts w:ascii="Times New Roman" w:hAnsi="Times New Roman" w:cs="Times New Roman"/>
          <w:sz w:val="24"/>
          <w:szCs w:val="24"/>
        </w:rPr>
        <w:t xml:space="preserve"> wg punktacji z list kontroln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4E5071">
        <w:rPr>
          <w:rFonts w:ascii="Times New Roman" w:hAnsi="Times New Roman" w:cs="Times New Roman"/>
          <w:sz w:val="24"/>
          <w:szCs w:val="24"/>
        </w:rPr>
        <w:t xml:space="preserve">. </w:t>
      </w:r>
      <w:r w:rsidR="007C380E">
        <w:rPr>
          <w:rFonts w:ascii="Times New Roman" w:hAnsi="Times New Roman" w:cs="Times New Roman"/>
          <w:sz w:val="24"/>
          <w:szCs w:val="24"/>
        </w:rPr>
        <w:t xml:space="preserve">Wykaz zabiegów do zaliczenia będzie udostępniony studentom w pierwszym dniu zajęć praktycznych. </w:t>
      </w:r>
      <w:r w:rsidRPr="004E5071">
        <w:rPr>
          <w:rFonts w:ascii="Times New Roman" w:hAnsi="Times New Roman" w:cs="Times New Roman"/>
          <w:sz w:val="24"/>
          <w:szCs w:val="24"/>
        </w:rPr>
        <w:t xml:space="preserve">Ocena z zaliczenia stanowi </w:t>
      </w:r>
      <w:r>
        <w:rPr>
          <w:rFonts w:ascii="Times New Roman" w:hAnsi="Times New Roman" w:cs="Times New Roman"/>
          <w:sz w:val="24"/>
          <w:szCs w:val="24"/>
        </w:rPr>
        <w:t xml:space="preserve">składową </w:t>
      </w:r>
      <w:r w:rsidRPr="004E5071">
        <w:rPr>
          <w:rFonts w:ascii="Times New Roman" w:hAnsi="Times New Roman" w:cs="Times New Roman"/>
          <w:sz w:val="24"/>
          <w:szCs w:val="24"/>
        </w:rPr>
        <w:t xml:space="preserve">ocenę końcową z </w:t>
      </w:r>
      <w:r>
        <w:rPr>
          <w:rFonts w:ascii="Times New Roman" w:hAnsi="Times New Roman" w:cs="Times New Roman"/>
          <w:sz w:val="24"/>
          <w:szCs w:val="24"/>
        </w:rPr>
        <w:t>zajęć praktycznych</w:t>
      </w:r>
      <w:r w:rsidR="007C380E">
        <w:rPr>
          <w:rFonts w:ascii="Times New Roman" w:hAnsi="Times New Roman" w:cs="Times New Roman"/>
          <w:sz w:val="24"/>
          <w:szCs w:val="24"/>
        </w:rPr>
        <w:t xml:space="preserve"> (</w:t>
      </w:r>
      <w:r w:rsidR="007C380E" w:rsidRPr="006909AE">
        <w:rPr>
          <w:rFonts w:ascii="Times New Roman" w:eastAsia="Calibri" w:hAnsi="Times New Roman" w:cs="Times New Roman"/>
          <w:i/>
          <w:iCs/>
        </w:rPr>
        <w:t xml:space="preserve"> teoretyczne przygotowani</w:t>
      </w:r>
      <w:r w:rsidR="007C380E">
        <w:rPr>
          <w:rFonts w:ascii="Times New Roman" w:eastAsia="Calibri" w:hAnsi="Times New Roman" w:cs="Times New Roman"/>
          <w:i/>
          <w:iCs/>
        </w:rPr>
        <w:t>e</w:t>
      </w:r>
      <w:r w:rsidR="007C380E" w:rsidRPr="006909AE">
        <w:rPr>
          <w:rFonts w:ascii="Times New Roman" w:eastAsia="Calibri" w:hAnsi="Times New Roman" w:cs="Times New Roman"/>
          <w:i/>
          <w:iCs/>
        </w:rPr>
        <w:t xml:space="preserve"> studenta do zajęć, </w:t>
      </w:r>
      <w:proofErr w:type="spellStart"/>
      <w:r w:rsidR="007C380E" w:rsidRPr="006909AE">
        <w:rPr>
          <w:rFonts w:ascii="Times New Roman" w:eastAsia="Calibri" w:hAnsi="Times New Roman" w:cs="Times New Roman"/>
          <w:i/>
          <w:iCs/>
        </w:rPr>
        <w:t>aktywnośc</w:t>
      </w:r>
      <w:r w:rsidR="007C380E">
        <w:rPr>
          <w:rFonts w:ascii="Times New Roman" w:eastAsia="Calibri" w:hAnsi="Times New Roman" w:cs="Times New Roman"/>
          <w:i/>
          <w:iCs/>
        </w:rPr>
        <w:t>ć</w:t>
      </w:r>
      <w:proofErr w:type="spellEnd"/>
      <w:r w:rsidR="007C380E" w:rsidRPr="006909AE">
        <w:rPr>
          <w:rFonts w:ascii="Times New Roman" w:eastAsia="Calibri" w:hAnsi="Times New Roman" w:cs="Times New Roman"/>
          <w:i/>
          <w:iCs/>
        </w:rPr>
        <w:t xml:space="preserve"> studenta na zajęciach praktycznych, zaliczenia umiejętności praktycznych wyszczególnionych w Karcie Kompetencji/ Umiejętności</w:t>
      </w:r>
      <w:r w:rsidR="007C380E" w:rsidRPr="006909AE">
        <w:rPr>
          <w:rFonts w:ascii="Times New Roman" w:eastAsia="Calibri" w:hAnsi="Times New Roman" w:cs="Times New Roman"/>
        </w:rPr>
        <w:t xml:space="preserve"> </w:t>
      </w:r>
      <w:r w:rsidR="007C380E" w:rsidRPr="006909AE">
        <w:rPr>
          <w:rFonts w:ascii="Times New Roman" w:eastAsia="Calibri" w:hAnsi="Times New Roman" w:cs="Times New Roman"/>
          <w:i/>
          <w:iCs/>
        </w:rPr>
        <w:t>Studenta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80E">
        <w:rPr>
          <w:rFonts w:ascii="Times New Roman" w:hAnsi="Times New Roman" w:cs="Times New Roman"/>
          <w:sz w:val="24"/>
          <w:szCs w:val="24"/>
        </w:rPr>
        <w:t>)</w:t>
      </w:r>
    </w:p>
    <w:p w14:paraId="757D9178" w14:textId="77777777" w:rsidR="00894CBB" w:rsidRPr="00CF0686" w:rsidRDefault="00720EEE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686">
        <w:rPr>
          <w:rFonts w:ascii="Times New Roman" w:hAnsi="Times New Roman" w:cs="Times New Roman"/>
          <w:b/>
          <w:bCs/>
          <w:sz w:val="24"/>
          <w:szCs w:val="24"/>
        </w:rPr>
        <w:t>5.6 Praktyka zawodowa</w:t>
      </w:r>
      <w:r w:rsidR="000B11EE" w:rsidRPr="00C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C24C4E" w14:textId="31C01CF8" w:rsidR="00894CBB" w:rsidRDefault="00894CBB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94CBB">
        <w:rPr>
          <w:rFonts w:ascii="Times New Roman" w:hAnsi="Times New Roman" w:cs="Times New Roman"/>
          <w:sz w:val="24"/>
          <w:szCs w:val="24"/>
        </w:rPr>
        <w:t>Student może rozpocząć indywidualną realizację praktyk zawodowych po zrealizowaniu treści teoretycznych objętych planem nauczania przedmiotu Podstawy pielęgniarstwa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54813" w14:textId="635D7EBE" w:rsidR="00916680" w:rsidRPr="00916680" w:rsidRDefault="00B957A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94CBB">
        <w:rPr>
          <w:rFonts w:ascii="Times New Roman" w:hAnsi="Times New Roman" w:cs="Times New Roman"/>
          <w:sz w:val="24"/>
          <w:szCs w:val="24"/>
        </w:rPr>
        <w:t xml:space="preserve">Końcowego zaliczenia praktyk zawodowych </w:t>
      </w:r>
      <w:r w:rsidR="00CF0686">
        <w:rPr>
          <w:rFonts w:ascii="Times New Roman" w:hAnsi="Times New Roman" w:cs="Times New Roman"/>
          <w:sz w:val="24"/>
          <w:szCs w:val="24"/>
        </w:rPr>
        <w:t xml:space="preserve">w </w:t>
      </w:r>
      <w:r w:rsidRPr="00894CBB">
        <w:rPr>
          <w:rFonts w:ascii="Times New Roman" w:hAnsi="Times New Roman" w:cs="Times New Roman"/>
          <w:sz w:val="24"/>
          <w:szCs w:val="24"/>
        </w:rPr>
        <w:t>systemie USOS dokonuje</w:t>
      </w:r>
      <w:r w:rsidR="00CF0686">
        <w:rPr>
          <w:rFonts w:ascii="Times New Roman" w:hAnsi="Times New Roman" w:cs="Times New Roman"/>
          <w:sz w:val="24"/>
          <w:szCs w:val="24"/>
        </w:rPr>
        <w:t xml:space="preserve"> koordynator kształcenia praktycznego</w:t>
      </w:r>
      <w:r w:rsidRPr="00894CBB">
        <w:rPr>
          <w:rFonts w:ascii="Times New Roman" w:hAnsi="Times New Roman" w:cs="Times New Roman"/>
          <w:sz w:val="24"/>
          <w:szCs w:val="24"/>
        </w:rPr>
        <w:t>, na podstawie zaliczenia przez opiekuna zakładowego praktyk umiejętności praktycznych wymienionych w KARCIE KOMPETENCJI STUDENTA (karta praktyk).</w:t>
      </w:r>
    </w:p>
    <w:p w14:paraId="6359B18F" w14:textId="77777777" w:rsidR="00E631FF" w:rsidRPr="00E631FF" w:rsidRDefault="009F35E6" w:rsidP="00663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F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E631FF" w:rsidRPr="00E631FF">
        <w:rPr>
          <w:rFonts w:ascii="Times New Roman" w:hAnsi="Times New Roman" w:cs="Times New Roman"/>
          <w:b/>
          <w:sz w:val="24"/>
          <w:szCs w:val="24"/>
        </w:rPr>
        <w:t>Warunki przystąpienia do egzaminu z przedmiotu</w:t>
      </w:r>
    </w:p>
    <w:p w14:paraId="02FDA101" w14:textId="77777777" w:rsidR="00E631FF" w:rsidRPr="00E631FF" w:rsidRDefault="00E631FF" w:rsidP="006630B8">
      <w:pPr>
        <w:pStyle w:val="Akapitzlist"/>
        <w:numPr>
          <w:ilvl w:val="0"/>
          <w:numId w:val="3"/>
        </w:numPr>
        <w:jc w:val="both"/>
      </w:pPr>
      <w:r w:rsidRPr="00E631FF">
        <w:lastRenderedPageBreak/>
        <w:t>Obecność na wykładach</w:t>
      </w:r>
    </w:p>
    <w:p w14:paraId="571665F9" w14:textId="77777777" w:rsidR="00E631FF" w:rsidRPr="00E631FF" w:rsidRDefault="00E631FF" w:rsidP="006630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FF">
        <w:rPr>
          <w:rFonts w:ascii="Times New Roman" w:hAnsi="Times New Roman" w:cs="Times New Roman"/>
          <w:sz w:val="24"/>
          <w:szCs w:val="24"/>
        </w:rPr>
        <w:t xml:space="preserve">Zaliczenie ustne i praktyczne ćwiczeń na ocenę co najmniej </w:t>
      </w:r>
      <w:proofErr w:type="spellStart"/>
      <w:r w:rsidRPr="00E631FF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E631FF">
        <w:rPr>
          <w:rFonts w:ascii="Times New Roman" w:hAnsi="Times New Roman" w:cs="Times New Roman"/>
          <w:sz w:val="24"/>
          <w:szCs w:val="24"/>
        </w:rPr>
        <w:t>.</w:t>
      </w:r>
    </w:p>
    <w:p w14:paraId="1152EDA9" w14:textId="2FCECD32" w:rsidR="00E631FF" w:rsidRPr="00E631FF" w:rsidRDefault="00E631FF" w:rsidP="00663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FF">
        <w:rPr>
          <w:rFonts w:ascii="Times New Roman" w:hAnsi="Times New Roman" w:cs="Times New Roman"/>
          <w:sz w:val="24"/>
          <w:szCs w:val="24"/>
        </w:rPr>
        <w:t xml:space="preserve">Zaliczenie seminarium na ocenę co najmniej </w:t>
      </w:r>
      <w:proofErr w:type="spellStart"/>
      <w:r w:rsidRPr="00E631FF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E631FF">
        <w:rPr>
          <w:rFonts w:ascii="Times New Roman" w:hAnsi="Times New Roman" w:cs="Times New Roman"/>
          <w:sz w:val="24"/>
          <w:szCs w:val="24"/>
        </w:rPr>
        <w:t>.</w:t>
      </w:r>
    </w:p>
    <w:p w14:paraId="2BA2C578" w14:textId="42580AE3" w:rsidR="00E631FF" w:rsidRPr="00E631FF" w:rsidRDefault="00E631FF" w:rsidP="00663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FF">
        <w:rPr>
          <w:rFonts w:ascii="Times New Roman" w:hAnsi="Times New Roman" w:cs="Times New Roman"/>
          <w:sz w:val="24"/>
          <w:szCs w:val="24"/>
        </w:rPr>
        <w:t>Zaliczenie samokształcenia</w:t>
      </w:r>
    </w:p>
    <w:p w14:paraId="35741B9A" w14:textId="77777777" w:rsidR="00E631FF" w:rsidRPr="00E631FF" w:rsidRDefault="00E631FF" w:rsidP="006630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FF">
        <w:rPr>
          <w:rFonts w:ascii="Times New Roman" w:hAnsi="Times New Roman" w:cs="Times New Roman"/>
          <w:sz w:val="24"/>
          <w:szCs w:val="24"/>
        </w:rPr>
        <w:t xml:space="preserve">Zaliczenie praktyk zawodowych na ocenę co najmniej </w:t>
      </w:r>
      <w:proofErr w:type="spellStart"/>
      <w:r w:rsidRPr="00E631FF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E631FF">
        <w:rPr>
          <w:rFonts w:ascii="Times New Roman" w:hAnsi="Times New Roman" w:cs="Times New Roman"/>
          <w:sz w:val="24"/>
          <w:szCs w:val="24"/>
        </w:rPr>
        <w:t>.</w:t>
      </w:r>
    </w:p>
    <w:p w14:paraId="361F8952" w14:textId="154C4E95" w:rsidR="009F35E6" w:rsidRPr="00B26D7F" w:rsidRDefault="00894CBB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10019">
        <w:rPr>
          <w:rFonts w:ascii="Times New Roman" w:hAnsi="Times New Roman" w:cs="Times New Roman"/>
          <w:b/>
          <w:sz w:val="24"/>
          <w:szCs w:val="24"/>
        </w:rPr>
        <w:t xml:space="preserve">Egzamin </w:t>
      </w:r>
      <w:r w:rsidR="00810019" w:rsidRPr="00810019">
        <w:rPr>
          <w:rFonts w:ascii="Times New Roman" w:hAnsi="Times New Roman" w:cs="Times New Roman"/>
          <w:bCs/>
          <w:sz w:val="24"/>
          <w:szCs w:val="24"/>
        </w:rPr>
        <w:t xml:space="preserve">organizowany jest w formie pisemnej testowej </w:t>
      </w:r>
      <w:r w:rsidRPr="00810019">
        <w:rPr>
          <w:rFonts w:ascii="Times New Roman" w:hAnsi="Times New Roman" w:cs="Times New Roman"/>
          <w:bCs/>
          <w:sz w:val="24"/>
          <w:szCs w:val="24"/>
        </w:rPr>
        <w:t>zintegrowan</w:t>
      </w:r>
      <w:r w:rsidR="00810019" w:rsidRPr="00810019">
        <w:rPr>
          <w:rFonts w:ascii="Times New Roman" w:hAnsi="Times New Roman" w:cs="Times New Roman"/>
          <w:bCs/>
          <w:sz w:val="24"/>
          <w:szCs w:val="24"/>
        </w:rPr>
        <w:t>ej</w:t>
      </w:r>
      <w:r w:rsidR="00810019">
        <w:rPr>
          <w:rFonts w:ascii="Times New Roman" w:hAnsi="Times New Roman" w:cs="Times New Roman"/>
          <w:bCs/>
          <w:sz w:val="24"/>
          <w:szCs w:val="24"/>
        </w:rPr>
        <w:t>.</w:t>
      </w:r>
      <w:r w:rsidRPr="00810019">
        <w:rPr>
          <w:rFonts w:ascii="Times New Roman" w:hAnsi="Times New Roman" w:cs="Times New Roman"/>
          <w:sz w:val="24"/>
          <w:szCs w:val="24"/>
        </w:rPr>
        <w:t xml:space="preserve"> </w:t>
      </w:r>
      <w:r w:rsidR="00810019">
        <w:rPr>
          <w:rFonts w:ascii="Times New Roman" w:hAnsi="Times New Roman" w:cs="Times New Roman"/>
          <w:sz w:val="24"/>
          <w:szCs w:val="24"/>
        </w:rPr>
        <w:t>S</w:t>
      </w:r>
      <w:r w:rsidRPr="00810019">
        <w:rPr>
          <w:rFonts w:ascii="Times New Roman" w:hAnsi="Times New Roman" w:cs="Times New Roman"/>
          <w:sz w:val="24"/>
          <w:szCs w:val="24"/>
        </w:rPr>
        <w:t xml:space="preserve">kłada się z </w:t>
      </w:r>
      <w:r w:rsidR="00810019">
        <w:rPr>
          <w:rFonts w:ascii="Times New Roman" w:hAnsi="Times New Roman" w:cs="Times New Roman"/>
          <w:sz w:val="24"/>
          <w:szCs w:val="24"/>
        </w:rPr>
        <w:t>4</w:t>
      </w:r>
      <w:r w:rsidRPr="00810019">
        <w:rPr>
          <w:rFonts w:ascii="Times New Roman" w:hAnsi="Times New Roman" w:cs="Times New Roman"/>
          <w:sz w:val="24"/>
          <w:szCs w:val="24"/>
        </w:rPr>
        <w:t xml:space="preserve">0 pytań typu jedna najlepsza odpowiedź </w:t>
      </w:r>
      <w:r w:rsidR="00584808">
        <w:rPr>
          <w:rFonts w:ascii="Times New Roman" w:hAnsi="Times New Roman" w:cs="Times New Roman"/>
          <w:sz w:val="24"/>
          <w:szCs w:val="24"/>
        </w:rPr>
        <w:t>.</w:t>
      </w:r>
      <w:r w:rsidRPr="00810019">
        <w:rPr>
          <w:rFonts w:ascii="Times New Roman" w:hAnsi="Times New Roman" w:cs="Times New Roman"/>
          <w:sz w:val="24"/>
          <w:szCs w:val="24"/>
        </w:rPr>
        <w:t>Zakres wymaganej wiedzy na egzaminie obejmuje znajomość materiału</w:t>
      </w:r>
      <w:r w:rsidR="00584808">
        <w:rPr>
          <w:rFonts w:ascii="Times New Roman" w:hAnsi="Times New Roman" w:cs="Times New Roman"/>
          <w:sz w:val="24"/>
          <w:szCs w:val="24"/>
        </w:rPr>
        <w:t xml:space="preserve">, </w:t>
      </w:r>
      <w:r w:rsidRPr="00810019">
        <w:rPr>
          <w:rFonts w:ascii="Times New Roman" w:hAnsi="Times New Roman" w:cs="Times New Roman"/>
          <w:sz w:val="24"/>
          <w:szCs w:val="24"/>
        </w:rPr>
        <w:t>który był realizowan</w:t>
      </w:r>
      <w:r w:rsidR="00810019" w:rsidRPr="00810019">
        <w:rPr>
          <w:rFonts w:ascii="Times New Roman" w:hAnsi="Times New Roman" w:cs="Times New Roman"/>
          <w:sz w:val="24"/>
          <w:szCs w:val="24"/>
        </w:rPr>
        <w:t>y</w:t>
      </w:r>
      <w:r w:rsidRPr="00810019">
        <w:rPr>
          <w:rFonts w:ascii="Times New Roman" w:hAnsi="Times New Roman" w:cs="Times New Roman"/>
          <w:sz w:val="24"/>
          <w:szCs w:val="24"/>
        </w:rPr>
        <w:t xml:space="preserve"> </w:t>
      </w:r>
      <w:r w:rsidR="00584808">
        <w:rPr>
          <w:rFonts w:ascii="Times New Roman" w:hAnsi="Times New Roman" w:cs="Times New Roman"/>
          <w:sz w:val="24"/>
          <w:szCs w:val="24"/>
        </w:rPr>
        <w:t xml:space="preserve">we </w:t>
      </w:r>
      <w:r w:rsidRPr="00810019">
        <w:rPr>
          <w:rFonts w:ascii="Times New Roman" w:hAnsi="Times New Roman" w:cs="Times New Roman"/>
          <w:sz w:val="24"/>
          <w:szCs w:val="24"/>
        </w:rPr>
        <w:t>wszystkich formach kształcenia (wykłady, seminaria, ćwiczenia, praktyki zawodowe). Egzamin odbywa się według zasad określonych w Regulaminie studiów UWM. Wymagane jest uzyskanie 70% poprawnych odpowiedzi na ocenę dostateczną.</w:t>
      </w:r>
      <w:r w:rsidR="00810019" w:rsidRPr="00810019">
        <w:rPr>
          <w:rFonts w:ascii="Times New Roman" w:hAnsi="Times New Roman" w:cs="Times New Roman"/>
          <w:sz w:val="24"/>
          <w:szCs w:val="24"/>
        </w:rPr>
        <w:t xml:space="preserve"> </w:t>
      </w:r>
      <w:r w:rsidR="009F35E6" w:rsidRPr="00810019">
        <w:rPr>
          <w:rFonts w:ascii="Times New Roman" w:hAnsi="Times New Roman" w:cs="Times New Roman"/>
          <w:sz w:val="24"/>
          <w:szCs w:val="24"/>
        </w:rPr>
        <w:t>Student ma prawo do 3 krotnego podejścia do egzaminu końcowego</w:t>
      </w:r>
      <w:r w:rsidR="00810019">
        <w:rPr>
          <w:rFonts w:ascii="Times New Roman" w:hAnsi="Times New Roman" w:cs="Times New Roman"/>
          <w:sz w:val="24"/>
          <w:szCs w:val="24"/>
        </w:rPr>
        <w:t xml:space="preserve"> a także </w:t>
      </w:r>
      <w:r w:rsidR="009F35E6" w:rsidRPr="00810019">
        <w:rPr>
          <w:rFonts w:ascii="Times New Roman" w:hAnsi="Times New Roman" w:cs="Times New Roman"/>
          <w:sz w:val="24"/>
          <w:szCs w:val="24"/>
        </w:rPr>
        <w:t xml:space="preserve"> ma prawo wnioskować w formie pisemnej do K</w:t>
      </w:r>
      <w:r w:rsidR="00810019" w:rsidRPr="00810019">
        <w:rPr>
          <w:rFonts w:ascii="Times New Roman" w:hAnsi="Times New Roman" w:cs="Times New Roman"/>
          <w:sz w:val="24"/>
          <w:szCs w:val="24"/>
        </w:rPr>
        <w:t xml:space="preserve">oordynatora </w:t>
      </w:r>
      <w:r w:rsidR="009F35E6" w:rsidRPr="00810019">
        <w:rPr>
          <w:rFonts w:ascii="Times New Roman" w:hAnsi="Times New Roman" w:cs="Times New Roman"/>
          <w:sz w:val="24"/>
          <w:szCs w:val="24"/>
        </w:rPr>
        <w:t>Przedmiotu o możliwość przeprowadzenia 3 terminu egzaminu w formie komisyjnej (Regulamin Studiów Uniwersytetu Warmińsko</w:t>
      </w:r>
      <w:r w:rsidR="00B50FE7" w:rsidRPr="00810019">
        <w:rPr>
          <w:rFonts w:ascii="Times New Roman" w:hAnsi="Times New Roman" w:cs="Times New Roman"/>
          <w:sz w:val="24"/>
          <w:szCs w:val="24"/>
        </w:rPr>
        <w:t xml:space="preserve"> </w:t>
      </w:r>
      <w:r w:rsidR="009F35E6" w:rsidRPr="00810019">
        <w:rPr>
          <w:rFonts w:ascii="Times New Roman" w:hAnsi="Times New Roman" w:cs="Times New Roman"/>
          <w:sz w:val="24"/>
          <w:szCs w:val="24"/>
        </w:rPr>
        <w:t xml:space="preserve">Mazurskiego w Olsztynie, §29). Każdy termin egzaminu (1, 2 i 3) oceniany jest w skali ocen 2-5.  </w:t>
      </w:r>
      <w:r w:rsidR="00810019" w:rsidRPr="00810019">
        <w:rPr>
          <w:rFonts w:ascii="Times New Roman" w:hAnsi="Times New Roman" w:cs="Times New Roman"/>
          <w:sz w:val="24"/>
          <w:szCs w:val="24"/>
        </w:rPr>
        <w:t xml:space="preserve">Zabrania się podczas egzaminu używania telefonów komórkowych, przekazywania informacji itp. Torby, plecaki umieszczone są zawsze w jednym miejscu, poza zasięgiem Studenta.  </w:t>
      </w:r>
    </w:p>
    <w:p w14:paraId="094A85E9" w14:textId="7F270328" w:rsidR="000D61FE" w:rsidRDefault="000D61FE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b/>
          <w:bCs/>
          <w:sz w:val="24"/>
          <w:szCs w:val="24"/>
        </w:rPr>
        <w:t>7. Określenie</w:t>
      </w:r>
      <w:r w:rsidRPr="000D61FE">
        <w:rPr>
          <w:rFonts w:ascii="Times New Roman" w:hAnsi="Times New Roman" w:cs="Times New Roman"/>
          <w:b/>
          <w:bCs/>
          <w:sz w:val="24"/>
          <w:szCs w:val="24"/>
        </w:rPr>
        <w:t xml:space="preserve"> zasad wglądu do poszczególnych form zaliczeń</w:t>
      </w:r>
      <w:r w:rsidRPr="000D61FE">
        <w:rPr>
          <w:rFonts w:ascii="Times New Roman" w:hAnsi="Times New Roman" w:cs="Times New Roman"/>
          <w:sz w:val="24"/>
          <w:szCs w:val="24"/>
        </w:rPr>
        <w:t>. Kolokwia</w:t>
      </w:r>
      <w:r>
        <w:rPr>
          <w:rFonts w:ascii="Times New Roman" w:hAnsi="Times New Roman" w:cs="Times New Roman"/>
          <w:sz w:val="24"/>
          <w:szCs w:val="24"/>
        </w:rPr>
        <w:t>/ wejściówki</w:t>
      </w:r>
      <w:r w:rsidRPr="000D61FE">
        <w:rPr>
          <w:rFonts w:ascii="Times New Roman" w:hAnsi="Times New Roman" w:cs="Times New Roman"/>
          <w:sz w:val="24"/>
          <w:szCs w:val="24"/>
        </w:rPr>
        <w:t xml:space="preserve"> oraz egzaminy mogą być przeglądane przez studentów w wyznaczonym terminie przez osobę prowadzącą. </w:t>
      </w:r>
    </w:p>
    <w:p w14:paraId="427E627F" w14:textId="77777777" w:rsidR="000D61FE" w:rsidRDefault="000D61FE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0D61FE">
        <w:rPr>
          <w:rFonts w:ascii="Times New Roman" w:hAnsi="Times New Roman" w:cs="Times New Roman"/>
          <w:b/>
          <w:bCs/>
          <w:sz w:val="24"/>
          <w:szCs w:val="24"/>
        </w:rPr>
        <w:t>8. Akademicka praworządność i uczciwość</w:t>
      </w:r>
      <w:r w:rsidRPr="000D61F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019256" w14:textId="189438FC" w:rsidR="009F35E6" w:rsidRPr="000D61FE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D61FE" w:rsidRPr="000D61FE">
        <w:rPr>
          <w:rFonts w:ascii="Times New Roman" w:hAnsi="Times New Roman" w:cs="Times New Roman"/>
          <w:sz w:val="24"/>
          <w:szCs w:val="24"/>
        </w:rPr>
        <w:t>d studentów kierunku pielęgniarstwo</w:t>
      </w:r>
      <w:r>
        <w:rPr>
          <w:rFonts w:ascii="Times New Roman" w:hAnsi="Times New Roman" w:cs="Times New Roman"/>
          <w:sz w:val="24"/>
          <w:szCs w:val="24"/>
        </w:rPr>
        <w:t xml:space="preserve"> oczekuje się </w:t>
      </w:r>
      <w:r w:rsidR="000D61FE" w:rsidRPr="000D61FE">
        <w:rPr>
          <w:rFonts w:ascii="Times New Roman" w:hAnsi="Times New Roman" w:cs="Times New Roman"/>
          <w:sz w:val="24"/>
          <w:szCs w:val="24"/>
        </w:rPr>
        <w:t xml:space="preserve"> przestrzegania zasad uczciwości i praworządności. Naruszenie zasady uczciwości, oszukiwanie, ściąganie będzie zgłaszane do Wicedyrektor ds. Studenckich i Kształcenia, Szkoły Zdrowia Publicznego, Collegium </w:t>
      </w:r>
      <w:proofErr w:type="spellStart"/>
      <w:r w:rsidR="000D61FE" w:rsidRPr="000D61FE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="000D61FE" w:rsidRPr="000D61FE">
        <w:rPr>
          <w:rFonts w:ascii="Times New Roman" w:hAnsi="Times New Roman" w:cs="Times New Roman"/>
          <w:sz w:val="24"/>
          <w:szCs w:val="24"/>
        </w:rPr>
        <w:t xml:space="preserve">, UWM w Olsztynie. Zabrania się podczas kolokwium, egzaminu używania telefonów komórkowych, przekazywania informacji itp. Torby, plecaki umieszczone są zawsze w jednym miejscu, poza zasięgiem Studenta.  </w:t>
      </w:r>
    </w:p>
    <w:p w14:paraId="58C726C5" w14:textId="190CF56C" w:rsidR="000D61FE" w:rsidRDefault="000D61FE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0D61F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65160" w:rsidRPr="000D61FE">
        <w:rPr>
          <w:rFonts w:ascii="Times New Roman" w:hAnsi="Times New Roman" w:cs="Times New Roman"/>
          <w:b/>
          <w:bCs/>
          <w:sz w:val="24"/>
          <w:szCs w:val="24"/>
        </w:rPr>
        <w:t>. Kwestie nieuregulowane w przedstawionym regulaminie zajęć z przedmiotu Podstawy Pielęgniarstwa</w:t>
      </w:r>
      <w:r w:rsidR="00E65160" w:rsidRPr="00810019">
        <w:rPr>
          <w:rFonts w:ascii="Times New Roman" w:hAnsi="Times New Roman" w:cs="Times New Roman"/>
          <w:sz w:val="24"/>
          <w:szCs w:val="24"/>
        </w:rPr>
        <w:t xml:space="preserve"> pozostają w gestii Koordynatora przedmiotu</w:t>
      </w:r>
      <w:r>
        <w:rPr>
          <w:rFonts w:ascii="Times New Roman" w:hAnsi="Times New Roman" w:cs="Times New Roman"/>
          <w:sz w:val="24"/>
          <w:szCs w:val="24"/>
        </w:rPr>
        <w:t xml:space="preserve"> mgr piel. Anny Szypulskiej</w:t>
      </w:r>
    </w:p>
    <w:p w14:paraId="3C10CA0D" w14:textId="01A6D590" w:rsidR="00B957A8" w:rsidRDefault="000D61FE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0D61F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957A8" w:rsidRPr="000D61FE">
        <w:rPr>
          <w:rFonts w:ascii="Times New Roman" w:hAnsi="Times New Roman" w:cs="Times New Roman"/>
          <w:b/>
          <w:bCs/>
          <w:sz w:val="24"/>
          <w:szCs w:val="24"/>
        </w:rPr>
        <w:t>.Regulamin zajęć jest zgodny z Regulaminem Studiów UWM</w:t>
      </w:r>
      <w:r w:rsidR="00B957A8" w:rsidRPr="00894CBB">
        <w:rPr>
          <w:rFonts w:ascii="Times New Roman" w:hAnsi="Times New Roman" w:cs="Times New Roman"/>
          <w:sz w:val="24"/>
          <w:szCs w:val="24"/>
        </w:rPr>
        <w:t xml:space="preserve"> oraz procedurami obowiązującymi Szkole Zdrowia Publicznego.  Student ma obowiązek zapoznania się dokument</w:t>
      </w:r>
      <w:r w:rsidR="00B957A8">
        <w:rPr>
          <w:rFonts w:ascii="Times New Roman" w:hAnsi="Times New Roman" w:cs="Times New Roman"/>
          <w:sz w:val="24"/>
          <w:szCs w:val="24"/>
        </w:rPr>
        <w:t>ami przed rozpoczęciem zajęć</w:t>
      </w:r>
      <w:r w:rsidR="00B957A8" w:rsidRPr="00894CBB">
        <w:rPr>
          <w:rFonts w:ascii="Times New Roman" w:hAnsi="Times New Roman" w:cs="Times New Roman"/>
          <w:sz w:val="24"/>
          <w:szCs w:val="24"/>
        </w:rPr>
        <w:t>.</w:t>
      </w:r>
    </w:p>
    <w:p w14:paraId="76B9B6D2" w14:textId="785BB081" w:rsidR="005A7AA7" w:rsidRDefault="000D61FE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1FE">
        <w:rPr>
          <w:rFonts w:ascii="Times New Roman" w:hAnsi="Times New Roman" w:cs="Times New Roman"/>
          <w:b/>
          <w:bCs/>
          <w:sz w:val="24"/>
          <w:szCs w:val="24"/>
        </w:rPr>
        <w:t>11.Student ma obowiązek zapoznać się z zasadami BHP w miejscu realizowanych zajęć oraz dyrektywy unijnej RODO</w:t>
      </w:r>
    </w:p>
    <w:p w14:paraId="729B7ED0" w14:textId="4073DBD4" w:rsidR="000D61FE" w:rsidRDefault="000D61FE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0D6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61FE">
        <w:rPr>
          <w:rFonts w:ascii="Times New Roman" w:hAnsi="Times New Roman" w:cs="Times New Roman"/>
          <w:b/>
          <w:bCs/>
          <w:sz w:val="24"/>
          <w:szCs w:val="24"/>
        </w:rPr>
        <w:t>Szczegółowy opis zasad BHP obowiązujących w miejscu realizowania wszystkich form zajęć.</w:t>
      </w:r>
    </w:p>
    <w:p w14:paraId="524D4CB0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 xml:space="preserve">- przed wejściem na zajęcia i po zakończeniu zajęć w pracowni należy umyć ręce, - nie wolno siadać na łóżkach i innym sprzęcie medycznym, </w:t>
      </w:r>
    </w:p>
    <w:p w14:paraId="7A83D70C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>-przenoszenie przedmiotów winno odbywać się możliwie na jednym poziomie, aby w czasie pracy nie spowodować urazu kręgosłupa i uszkodzenia stawów kolanowych.</w:t>
      </w:r>
    </w:p>
    <w:p w14:paraId="2EDDE2C5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lastRenderedPageBreak/>
        <w:t xml:space="preserve">- przed podniesieniem przedmiotu należy ocenić jego ciężar, nie wolno podnosić przedmiotów, których ciężar przekracza przewidziane przepisami normy </w:t>
      </w:r>
    </w:p>
    <w:p w14:paraId="11515957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>-zabrania się używania i wynoszenia poza pracownię – sale ćwiczeń płynów, materiałów i innych pomocy dydaktycznych bez zgody nauczyciela</w:t>
      </w:r>
    </w:p>
    <w:p w14:paraId="78DD13CD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 xml:space="preserve">- wszelkie czynności ze środkami dezynfekcyjnymi należy wykonywać przy użyciu odzieży ochronnej unikając jednocześnie rozsypywania i rozlewania środków, a wysypany lub wylany środek dezynfekcyjny należy niezwłocznie usunąć i miejsce oczyścić ; posługując się środkami dezynfekcyjnymi należy ściśle przestrzegać obowiązującej instrukcji; środki chemiczne, dezynfekcyjne przechowywać w pojemnikach oznakowanych </w:t>
      </w:r>
    </w:p>
    <w:p w14:paraId="544D9E53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 xml:space="preserve">- w trakcie ćwiczeń obowiązuje przestrzeganie zasad dotyczących obsługi urządzeń elektrycznych ; w przypadku przerwy w dopływie prądu elektrycznego wyłączyć wszystkie urządzenia ; w razie stwierdzenia uszkodzenia instalacji elektrycznej wyłączyć urządzenia będące pod napięciem </w:t>
      </w:r>
    </w:p>
    <w:p w14:paraId="40BFC3EC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 xml:space="preserve">- zawiadomić nauczyciela i nie używać uszkodzonych lub podejrzanych o uszkodzenie urządzeń elektrycznych (inhalatory, lampy </w:t>
      </w:r>
      <w:proofErr w:type="spellStart"/>
      <w:r w:rsidRPr="006630B8">
        <w:rPr>
          <w:rFonts w:ascii="Times New Roman" w:hAnsi="Times New Roman" w:cs="Times New Roman"/>
          <w:sz w:val="24"/>
          <w:szCs w:val="24"/>
        </w:rPr>
        <w:t>solux</w:t>
      </w:r>
      <w:proofErr w:type="spellEnd"/>
      <w:r w:rsidRPr="006630B8">
        <w:rPr>
          <w:rFonts w:ascii="Times New Roman" w:hAnsi="Times New Roman" w:cs="Times New Roman"/>
          <w:sz w:val="24"/>
          <w:szCs w:val="24"/>
        </w:rPr>
        <w:t xml:space="preserve">, grzałki, poduszki elektryczne) </w:t>
      </w:r>
    </w:p>
    <w:p w14:paraId="17CC128C" w14:textId="77777777" w:rsidR="006630B8" w:rsidRPr="006630B8" w:rsidRDefault="006630B8" w:rsidP="006630B8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8">
        <w:rPr>
          <w:rFonts w:ascii="Times New Roman" w:hAnsi="Times New Roman" w:cs="Times New Roman"/>
          <w:sz w:val="24"/>
          <w:szCs w:val="24"/>
        </w:rPr>
        <w:t xml:space="preserve">-po ćwiczeniach miejsce pracy należy pozostawić w należytym porządku – obowiązkiem studenta jest utrzymanie ładu i czystości w miejscu pracy - po ćwiczeniach należy odnieść używany sprzęt, materiał opatrunkowy, fantomy na właściwe miejsce w stanie nieuszkodzonym, czystym, suchym - zużyty materiał opatrunkowy, igły, strzykawki i inne materiał umieścić w pojemnikach do tego przeznaczonych </w:t>
      </w:r>
    </w:p>
    <w:p w14:paraId="40F1DD04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1C866D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2C9F05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1617C4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83FA668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2DB6FB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8165F4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B8A6B1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CF4DA97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5E3C9B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C0CA558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794B96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6C2541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C91FDCF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6E2B4E9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1A39AB1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F76114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FBAA39C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C1F19B8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5B27A8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2E299AF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0F779D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BB84EAF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A7886D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B5371E" w14:textId="77777777" w:rsidR="004E08AE" w:rsidRDefault="004E08AE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2BD6EC" w14:textId="70102E58" w:rsidR="00945443" w:rsidRPr="00945443" w:rsidRDefault="00945443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5443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3B033900" wp14:editId="573B238E">
            <wp:simplePos x="0" y="0"/>
            <wp:positionH relativeFrom="column">
              <wp:posOffset>-650240</wp:posOffset>
            </wp:positionH>
            <wp:positionV relativeFrom="paragraph">
              <wp:posOffset>276860</wp:posOffset>
            </wp:positionV>
            <wp:extent cx="1205865" cy="874395"/>
            <wp:effectExtent l="0" t="0" r="0" b="1905"/>
            <wp:wrapNone/>
            <wp:docPr id="1311277568" name="Obraz 6" descr="logo u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uw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UNIWERSYTET WARMIŃSKO – MAZURSKI W OLSZTYNIE</w:t>
      </w:r>
    </w:p>
    <w:p w14:paraId="6EE0F845" w14:textId="3DB30120" w:rsidR="00945443" w:rsidRPr="00945443" w:rsidRDefault="00945443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5443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5AE761E" wp14:editId="62F3CAAC">
            <wp:simplePos x="0" y="0"/>
            <wp:positionH relativeFrom="column">
              <wp:posOffset>5253990</wp:posOffset>
            </wp:positionH>
            <wp:positionV relativeFrom="paragraph">
              <wp:posOffset>11430</wp:posOffset>
            </wp:positionV>
            <wp:extent cx="874395" cy="874395"/>
            <wp:effectExtent l="0" t="0" r="1905" b="1905"/>
            <wp:wrapNone/>
            <wp:docPr id="16597726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1556B" w14:textId="77777777" w:rsidR="00945443" w:rsidRPr="00945443" w:rsidRDefault="00945443" w:rsidP="0094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5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SZKOŁA ZDROWIA PUBLICZNEGO</w:t>
      </w:r>
    </w:p>
    <w:p w14:paraId="1356C882" w14:textId="44811BF5" w:rsidR="00945443" w:rsidRPr="00945443" w:rsidRDefault="00945443" w:rsidP="009454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443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KATEDRA PIELĘGNIARSTWA</w:t>
      </w:r>
      <w:r w:rsidRPr="00945443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F60A75" wp14:editId="7CE6FCE7">
            <wp:simplePos x="0" y="0"/>
            <wp:positionH relativeFrom="column">
              <wp:posOffset>7920990</wp:posOffset>
            </wp:positionH>
            <wp:positionV relativeFrom="paragraph">
              <wp:posOffset>665480</wp:posOffset>
            </wp:positionV>
            <wp:extent cx="874395" cy="874395"/>
            <wp:effectExtent l="0" t="0" r="1905" b="1905"/>
            <wp:wrapNone/>
            <wp:docPr id="18582678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443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FBEEC3" wp14:editId="425415A4">
            <wp:simplePos x="0" y="0"/>
            <wp:positionH relativeFrom="column">
              <wp:posOffset>7920990</wp:posOffset>
            </wp:positionH>
            <wp:positionV relativeFrom="paragraph">
              <wp:posOffset>665480</wp:posOffset>
            </wp:positionV>
            <wp:extent cx="874395" cy="874395"/>
            <wp:effectExtent l="0" t="0" r="1905" b="1905"/>
            <wp:wrapNone/>
            <wp:docPr id="186866197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6E684" w14:textId="64CEBB17" w:rsidR="00945443" w:rsidRPr="00945443" w:rsidRDefault="00945443" w:rsidP="009454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44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61039AE2" wp14:editId="754EA2F6">
            <wp:simplePos x="0" y="0"/>
            <wp:positionH relativeFrom="column">
              <wp:posOffset>8454390</wp:posOffset>
            </wp:positionH>
            <wp:positionV relativeFrom="paragraph">
              <wp:posOffset>673100</wp:posOffset>
            </wp:positionV>
            <wp:extent cx="874395" cy="874395"/>
            <wp:effectExtent l="0" t="0" r="1905" b="1905"/>
            <wp:wrapNone/>
            <wp:docPr id="1951884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44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6259CD74" wp14:editId="6565CF78">
            <wp:simplePos x="0" y="0"/>
            <wp:positionH relativeFrom="column">
              <wp:posOffset>8454390</wp:posOffset>
            </wp:positionH>
            <wp:positionV relativeFrom="paragraph">
              <wp:posOffset>673100</wp:posOffset>
            </wp:positionV>
            <wp:extent cx="874395" cy="874395"/>
            <wp:effectExtent l="0" t="0" r="1905" b="1905"/>
            <wp:wrapNone/>
            <wp:docPr id="11879443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4B22" w14:textId="0F1CE08A" w:rsidR="00945443" w:rsidRPr="00945443" w:rsidRDefault="00945443" w:rsidP="004E08A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45443">
        <w:rPr>
          <w:rFonts w:ascii="Times New Roman" w:eastAsia="Calibri" w:hAnsi="Times New Roman" w:cs="Times New Roman"/>
          <w:b/>
          <w:bCs/>
        </w:rPr>
        <w:t xml:space="preserve">POTWIERDZENIE ZAPOZNANIA SIĘ PRZEZ STUDENTÓW Z REGULAMINEM </w:t>
      </w:r>
      <w:r w:rsidR="004E08AE">
        <w:rPr>
          <w:rFonts w:ascii="Times New Roman" w:eastAsia="Calibri" w:hAnsi="Times New Roman" w:cs="Times New Roman"/>
          <w:b/>
          <w:bCs/>
        </w:rPr>
        <w:t>PRZEDMIOTU Z PODSTAW PIELĘGNIARSTWA</w:t>
      </w:r>
    </w:p>
    <w:tbl>
      <w:tblPr>
        <w:tblpPr w:leftFromText="141" w:rightFromText="141" w:vertAnchor="text" w:horzAnchor="margin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02"/>
        <w:gridCol w:w="3019"/>
      </w:tblGrid>
      <w:tr w:rsidR="004E08AE" w:rsidRPr="00945443" w14:paraId="64321CFB" w14:textId="77777777" w:rsidTr="004E08AE">
        <w:tc>
          <w:tcPr>
            <w:tcW w:w="541" w:type="dxa"/>
            <w:shd w:val="clear" w:color="auto" w:fill="auto"/>
          </w:tcPr>
          <w:p w14:paraId="1AAE8097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945443">
              <w:rPr>
                <w:rFonts w:ascii="Times New Roman" w:eastAsia="Calibri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5502" w:type="dxa"/>
            <w:shd w:val="clear" w:color="auto" w:fill="auto"/>
          </w:tcPr>
          <w:p w14:paraId="3387E8A3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Imię i nazwisko studenta</w:t>
            </w:r>
          </w:p>
        </w:tc>
        <w:tc>
          <w:tcPr>
            <w:tcW w:w="3019" w:type="dxa"/>
            <w:shd w:val="clear" w:color="auto" w:fill="auto"/>
          </w:tcPr>
          <w:p w14:paraId="7FF48F8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Podpis</w:t>
            </w:r>
          </w:p>
        </w:tc>
      </w:tr>
      <w:tr w:rsidR="004E08AE" w:rsidRPr="00945443" w14:paraId="67C1FE25" w14:textId="77777777" w:rsidTr="004E08AE">
        <w:trPr>
          <w:trHeight w:val="283"/>
        </w:trPr>
        <w:tc>
          <w:tcPr>
            <w:tcW w:w="541" w:type="dxa"/>
            <w:shd w:val="clear" w:color="auto" w:fill="auto"/>
          </w:tcPr>
          <w:p w14:paraId="718EB035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5502" w:type="dxa"/>
            <w:shd w:val="clear" w:color="auto" w:fill="auto"/>
          </w:tcPr>
          <w:p w14:paraId="0A0AD818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D10C77D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5385CF2D" w14:textId="77777777" w:rsidTr="004E08AE">
        <w:trPr>
          <w:trHeight w:val="78"/>
        </w:trPr>
        <w:tc>
          <w:tcPr>
            <w:tcW w:w="541" w:type="dxa"/>
            <w:shd w:val="clear" w:color="auto" w:fill="auto"/>
          </w:tcPr>
          <w:p w14:paraId="183FB553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5502" w:type="dxa"/>
            <w:shd w:val="clear" w:color="auto" w:fill="auto"/>
          </w:tcPr>
          <w:p w14:paraId="5F1BE97F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CD99DC1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7338F601" w14:textId="77777777" w:rsidTr="004E08AE">
        <w:tc>
          <w:tcPr>
            <w:tcW w:w="541" w:type="dxa"/>
            <w:shd w:val="clear" w:color="auto" w:fill="auto"/>
          </w:tcPr>
          <w:p w14:paraId="4F69D7ED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5502" w:type="dxa"/>
            <w:shd w:val="clear" w:color="auto" w:fill="auto"/>
          </w:tcPr>
          <w:p w14:paraId="2A8D6C2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E79D6FA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1203C71C" w14:textId="77777777" w:rsidTr="004E08AE">
        <w:tc>
          <w:tcPr>
            <w:tcW w:w="541" w:type="dxa"/>
            <w:shd w:val="clear" w:color="auto" w:fill="auto"/>
          </w:tcPr>
          <w:p w14:paraId="6B42859D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4.</w:t>
            </w:r>
          </w:p>
        </w:tc>
        <w:tc>
          <w:tcPr>
            <w:tcW w:w="5502" w:type="dxa"/>
            <w:shd w:val="clear" w:color="auto" w:fill="auto"/>
          </w:tcPr>
          <w:p w14:paraId="720CBE9C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DF95A22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17116BDC" w14:textId="77777777" w:rsidTr="004E08AE">
        <w:tc>
          <w:tcPr>
            <w:tcW w:w="541" w:type="dxa"/>
            <w:shd w:val="clear" w:color="auto" w:fill="auto"/>
          </w:tcPr>
          <w:p w14:paraId="35FA4148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5.</w:t>
            </w:r>
          </w:p>
        </w:tc>
        <w:tc>
          <w:tcPr>
            <w:tcW w:w="5502" w:type="dxa"/>
            <w:shd w:val="clear" w:color="auto" w:fill="auto"/>
          </w:tcPr>
          <w:p w14:paraId="5CA74544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81920F1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7D1159F3" w14:textId="77777777" w:rsidTr="004E08AE">
        <w:tc>
          <w:tcPr>
            <w:tcW w:w="541" w:type="dxa"/>
            <w:shd w:val="clear" w:color="auto" w:fill="auto"/>
          </w:tcPr>
          <w:p w14:paraId="12639424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6.</w:t>
            </w:r>
          </w:p>
        </w:tc>
        <w:tc>
          <w:tcPr>
            <w:tcW w:w="5502" w:type="dxa"/>
            <w:shd w:val="clear" w:color="auto" w:fill="auto"/>
          </w:tcPr>
          <w:p w14:paraId="1136EBEB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3054AC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7936CE35" w14:textId="77777777" w:rsidTr="004E08AE">
        <w:tc>
          <w:tcPr>
            <w:tcW w:w="541" w:type="dxa"/>
            <w:shd w:val="clear" w:color="auto" w:fill="auto"/>
          </w:tcPr>
          <w:p w14:paraId="1DB4B3F2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7.</w:t>
            </w:r>
          </w:p>
        </w:tc>
        <w:tc>
          <w:tcPr>
            <w:tcW w:w="5502" w:type="dxa"/>
            <w:shd w:val="clear" w:color="auto" w:fill="auto"/>
          </w:tcPr>
          <w:p w14:paraId="38680E46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AF87896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73CF40C1" w14:textId="77777777" w:rsidTr="004E08AE">
        <w:tc>
          <w:tcPr>
            <w:tcW w:w="541" w:type="dxa"/>
            <w:shd w:val="clear" w:color="auto" w:fill="auto"/>
          </w:tcPr>
          <w:p w14:paraId="4691BE8A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5502" w:type="dxa"/>
            <w:shd w:val="clear" w:color="auto" w:fill="auto"/>
          </w:tcPr>
          <w:p w14:paraId="6047949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51B4FC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33AC2307" w14:textId="77777777" w:rsidTr="004E08AE">
        <w:tc>
          <w:tcPr>
            <w:tcW w:w="541" w:type="dxa"/>
            <w:shd w:val="clear" w:color="auto" w:fill="auto"/>
          </w:tcPr>
          <w:p w14:paraId="70F41B4E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9.</w:t>
            </w:r>
          </w:p>
        </w:tc>
        <w:tc>
          <w:tcPr>
            <w:tcW w:w="5502" w:type="dxa"/>
            <w:shd w:val="clear" w:color="auto" w:fill="auto"/>
          </w:tcPr>
          <w:p w14:paraId="5FC86E74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742405E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52A4BC69" w14:textId="77777777" w:rsidTr="004E08AE">
        <w:tc>
          <w:tcPr>
            <w:tcW w:w="541" w:type="dxa"/>
            <w:shd w:val="clear" w:color="auto" w:fill="auto"/>
          </w:tcPr>
          <w:p w14:paraId="6DC884F4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10.</w:t>
            </w:r>
          </w:p>
        </w:tc>
        <w:tc>
          <w:tcPr>
            <w:tcW w:w="5502" w:type="dxa"/>
            <w:shd w:val="clear" w:color="auto" w:fill="auto"/>
          </w:tcPr>
          <w:p w14:paraId="40A1746F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CFCA077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11001F97" w14:textId="77777777" w:rsidTr="004E08AE">
        <w:tc>
          <w:tcPr>
            <w:tcW w:w="541" w:type="dxa"/>
            <w:shd w:val="clear" w:color="auto" w:fill="auto"/>
          </w:tcPr>
          <w:p w14:paraId="14DCF76A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11.</w:t>
            </w:r>
          </w:p>
        </w:tc>
        <w:tc>
          <w:tcPr>
            <w:tcW w:w="5502" w:type="dxa"/>
            <w:shd w:val="clear" w:color="auto" w:fill="auto"/>
          </w:tcPr>
          <w:p w14:paraId="7C0C6D3A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3C75478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75EF8274" w14:textId="77777777" w:rsidTr="004E08AE">
        <w:tc>
          <w:tcPr>
            <w:tcW w:w="541" w:type="dxa"/>
            <w:shd w:val="clear" w:color="auto" w:fill="auto"/>
          </w:tcPr>
          <w:p w14:paraId="4CC8ACD6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12.</w:t>
            </w:r>
          </w:p>
        </w:tc>
        <w:tc>
          <w:tcPr>
            <w:tcW w:w="5502" w:type="dxa"/>
            <w:shd w:val="clear" w:color="auto" w:fill="auto"/>
          </w:tcPr>
          <w:p w14:paraId="499B646F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968D63B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57B78E8E" w14:textId="77777777" w:rsidTr="004E08AE">
        <w:tc>
          <w:tcPr>
            <w:tcW w:w="541" w:type="dxa"/>
            <w:shd w:val="clear" w:color="auto" w:fill="auto"/>
          </w:tcPr>
          <w:p w14:paraId="006C810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13.</w:t>
            </w:r>
          </w:p>
        </w:tc>
        <w:tc>
          <w:tcPr>
            <w:tcW w:w="5502" w:type="dxa"/>
            <w:shd w:val="clear" w:color="auto" w:fill="auto"/>
          </w:tcPr>
          <w:p w14:paraId="5D9D7CFE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DD10B9D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18A173DE" w14:textId="77777777" w:rsidTr="004E08AE">
        <w:tc>
          <w:tcPr>
            <w:tcW w:w="541" w:type="dxa"/>
            <w:shd w:val="clear" w:color="auto" w:fill="auto"/>
          </w:tcPr>
          <w:p w14:paraId="37E4B5A1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14.</w:t>
            </w:r>
          </w:p>
        </w:tc>
        <w:tc>
          <w:tcPr>
            <w:tcW w:w="5502" w:type="dxa"/>
            <w:shd w:val="clear" w:color="auto" w:fill="auto"/>
          </w:tcPr>
          <w:p w14:paraId="5C18A55F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88D1D15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2655A632" w14:textId="77777777" w:rsidTr="004E08AE">
        <w:tc>
          <w:tcPr>
            <w:tcW w:w="541" w:type="dxa"/>
            <w:shd w:val="clear" w:color="auto" w:fill="auto"/>
          </w:tcPr>
          <w:p w14:paraId="04E6B8D6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45443">
              <w:rPr>
                <w:rFonts w:ascii="Times New Roman" w:eastAsia="Calibri" w:hAnsi="Times New Roman" w:cs="Times New Roman"/>
                <w:b/>
                <w:bCs/>
              </w:rPr>
              <w:t>15.</w:t>
            </w:r>
          </w:p>
        </w:tc>
        <w:tc>
          <w:tcPr>
            <w:tcW w:w="5502" w:type="dxa"/>
            <w:shd w:val="clear" w:color="auto" w:fill="auto"/>
          </w:tcPr>
          <w:p w14:paraId="224D8B2A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3E07E3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04B3FD7E" w14:textId="77777777" w:rsidTr="004E08AE">
        <w:tc>
          <w:tcPr>
            <w:tcW w:w="541" w:type="dxa"/>
            <w:shd w:val="clear" w:color="auto" w:fill="auto"/>
          </w:tcPr>
          <w:p w14:paraId="3ED58CD4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16.</w:t>
            </w:r>
          </w:p>
        </w:tc>
        <w:tc>
          <w:tcPr>
            <w:tcW w:w="5502" w:type="dxa"/>
            <w:shd w:val="clear" w:color="auto" w:fill="auto"/>
          </w:tcPr>
          <w:p w14:paraId="2188717E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A76A566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149E2467" w14:textId="77777777" w:rsidTr="004E08AE">
        <w:tc>
          <w:tcPr>
            <w:tcW w:w="541" w:type="dxa"/>
            <w:shd w:val="clear" w:color="auto" w:fill="auto"/>
          </w:tcPr>
          <w:p w14:paraId="08109089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17.</w:t>
            </w:r>
          </w:p>
        </w:tc>
        <w:tc>
          <w:tcPr>
            <w:tcW w:w="5502" w:type="dxa"/>
            <w:shd w:val="clear" w:color="auto" w:fill="auto"/>
          </w:tcPr>
          <w:p w14:paraId="7E858F5D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4D9DA72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0BD1F16A" w14:textId="77777777" w:rsidTr="004E08AE">
        <w:tc>
          <w:tcPr>
            <w:tcW w:w="541" w:type="dxa"/>
            <w:shd w:val="clear" w:color="auto" w:fill="auto"/>
          </w:tcPr>
          <w:p w14:paraId="11E746DB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18.</w:t>
            </w:r>
          </w:p>
        </w:tc>
        <w:tc>
          <w:tcPr>
            <w:tcW w:w="5502" w:type="dxa"/>
            <w:shd w:val="clear" w:color="auto" w:fill="auto"/>
          </w:tcPr>
          <w:p w14:paraId="70960550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656D263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4CA4E88D" w14:textId="77777777" w:rsidTr="004E08AE">
        <w:tc>
          <w:tcPr>
            <w:tcW w:w="541" w:type="dxa"/>
            <w:shd w:val="clear" w:color="auto" w:fill="auto"/>
          </w:tcPr>
          <w:p w14:paraId="102733FF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19.</w:t>
            </w:r>
          </w:p>
        </w:tc>
        <w:tc>
          <w:tcPr>
            <w:tcW w:w="5502" w:type="dxa"/>
            <w:shd w:val="clear" w:color="auto" w:fill="auto"/>
          </w:tcPr>
          <w:p w14:paraId="4B0271DD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7D6F5EA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945443" w14:paraId="55AE9BF5" w14:textId="77777777" w:rsidTr="004E08AE">
        <w:tc>
          <w:tcPr>
            <w:tcW w:w="541" w:type="dxa"/>
            <w:shd w:val="clear" w:color="auto" w:fill="auto"/>
          </w:tcPr>
          <w:p w14:paraId="29DB057F" w14:textId="7C81CC61" w:rsid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20.</w:t>
            </w:r>
          </w:p>
        </w:tc>
        <w:tc>
          <w:tcPr>
            <w:tcW w:w="5502" w:type="dxa"/>
            <w:shd w:val="clear" w:color="auto" w:fill="auto"/>
          </w:tcPr>
          <w:p w14:paraId="526E92E8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706A9D7" w14:textId="77777777" w:rsidR="004E08AE" w:rsidRPr="00945443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CDE27E6" w14:textId="6CE49890" w:rsidR="00945443" w:rsidRPr="00945443" w:rsidRDefault="00945443" w:rsidP="009454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5443">
        <w:rPr>
          <w:rFonts w:ascii="Times New Roman" w:eastAsia="Calibri" w:hAnsi="Times New Roman" w:cs="Times New Roman"/>
          <w:b/>
          <w:bCs/>
          <w:sz w:val="24"/>
          <w:szCs w:val="24"/>
        </w:rPr>
        <w:t>Potwierdzam, że</w:t>
      </w:r>
      <w:r w:rsidR="004E0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443">
        <w:rPr>
          <w:rFonts w:ascii="Times New Roman" w:eastAsia="Calibri" w:hAnsi="Times New Roman" w:cs="Times New Roman"/>
          <w:sz w:val="24"/>
          <w:szCs w:val="24"/>
        </w:rPr>
        <w:t xml:space="preserve">zapoznałam/em się z regulaminem </w:t>
      </w:r>
      <w:r w:rsidR="004E08AE">
        <w:rPr>
          <w:rFonts w:ascii="Times New Roman" w:eastAsia="Calibri" w:hAnsi="Times New Roman" w:cs="Times New Roman"/>
          <w:sz w:val="24"/>
          <w:szCs w:val="24"/>
        </w:rPr>
        <w:t xml:space="preserve"> przedmiotu i </w:t>
      </w:r>
      <w:r w:rsidRPr="00945443">
        <w:rPr>
          <w:rFonts w:ascii="Times New Roman" w:eastAsia="Calibri" w:hAnsi="Times New Roman" w:cs="Times New Roman"/>
          <w:sz w:val="24"/>
          <w:szCs w:val="24"/>
        </w:rPr>
        <w:t xml:space="preserve">zobowiązuję się do przestrzegania i stosowania się do zapisów regulaminu. </w:t>
      </w:r>
    </w:p>
    <w:tbl>
      <w:tblPr>
        <w:tblpPr w:leftFromText="141" w:rightFromText="141" w:vertAnchor="text" w:horzAnchor="margin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02"/>
        <w:gridCol w:w="3019"/>
      </w:tblGrid>
      <w:tr w:rsidR="004E08AE" w:rsidRPr="004E08AE" w14:paraId="020EEAB0" w14:textId="77777777" w:rsidTr="004E08AE">
        <w:tc>
          <w:tcPr>
            <w:tcW w:w="541" w:type="dxa"/>
            <w:shd w:val="clear" w:color="auto" w:fill="auto"/>
          </w:tcPr>
          <w:p w14:paraId="7BC5E4F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78428515"/>
            <w:proofErr w:type="spellStart"/>
            <w:r w:rsidRPr="004E08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L.p</w:t>
            </w:r>
            <w:proofErr w:type="spellEnd"/>
          </w:p>
        </w:tc>
        <w:tc>
          <w:tcPr>
            <w:tcW w:w="5502" w:type="dxa"/>
            <w:shd w:val="clear" w:color="auto" w:fill="auto"/>
          </w:tcPr>
          <w:p w14:paraId="71ECBEB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Imię i nazwisko studenta</w:t>
            </w:r>
          </w:p>
        </w:tc>
        <w:tc>
          <w:tcPr>
            <w:tcW w:w="3019" w:type="dxa"/>
            <w:shd w:val="clear" w:color="auto" w:fill="auto"/>
          </w:tcPr>
          <w:p w14:paraId="225DC30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Podpis</w:t>
            </w:r>
          </w:p>
        </w:tc>
      </w:tr>
      <w:tr w:rsidR="004E08AE" w:rsidRPr="004E08AE" w14:paraId="66552076" w14:textId="77777777" w:rsidTr="004E08AE">
        <w:trPr>
          <w:trHeight w:val="283"/>
        </w:trPr>
        <w:tc>
          <w:tcPr>
            <w:tcW w:w="541" w:type="dxa"/>
            <w:shd w:val="clear" w:color="auto" w:fill="auto"/>
          </w:tcPr>
          <w:p w14:paraId="114E15F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5502" w:type="dxa"/>
            <w:shd w:val="clear" w:color="auto" w:fill="auto"/>
          </w:tcPr>
          <w:p w14:paraId="7BAC744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1F59B5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3A75314" w14:textId="77777777" w:rsidTr="004E08AE">
        <w:trPr>
          <w:trHeight w:val="78"/>
        </w:trPr>
        <w:tc>
          <w:tcPr>
            <w:tcW w:w="541" w:type="dxa"/>
            <w:shd w:val="clear" w:color="auto" w:fill="auto"/>
          </w:tcPr>
          <w:p w14:paraId="6ACB301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5502" w:type="dxa"/>
            <w:shd w:val="clear" w:color="auto" w:fill="auto"/>
          </w:tcPr>
          <w:p w14:paraId="10020CA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9AB173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369CB4F" w14:textId="77777777" w:rsidTr="004E08AE">
        <w:tc>
          <w:tcPr>
            <w:tcW w:w="541" w:type="dxa"/>
            <w:shd w:val="clear" w:color="auto" w:fill="auto"/>
          </w:tcPr>
          <w:p w14:paraId="752B10E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5502" w:type="dxa"/>
            <w:shd w:val="clear" w:color="auto" w:fill="auto"/>
          </w:tcPr>
          <w:p w14:paraId="1033C09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C70188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0D31D676" w14:textId="77777777" w:rsidTr="004E08AE">
        <w:tc>
          <w:tcPr>
            <w:tcW w:w="541" w:type="dxa"/>
            <w:shd w:val="clear" w:color="auto" w:fill="auto"/>
          </w:tcPr>
          <w:p w14:paraId="6CA96E7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  <w:tc>
          <w:tcPr>
            <w:tcW w:w="5502" w:type="dxa"/>
            <w:shd w:val="clear" w:color="auto" w:fill="auto"/>
          </w:tcPr>
          <w:p w14:paraId="3B00949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05237C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16674CD" w14:textId="77777777" w:rsidTr="004E08AE">
        <w:tc>
          <w:tcPr>
            <w:tcW w:w="541" w:type="dxa"/>
            <w:shd w:val="clear" w:color="auto" w:fill="auto"/>
          </w:tcPr>
          <w:p w14:paraId="4BFD1D3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</w:p>
        </w:tc>
        <w:tc>
          <w:tcPr>
            <w:tcW w:w="5502" w:type="dxa"/>
            <w:shd w:val="clear" w:color="auto" w:fill="auto"/>
          </w:tcPr>
          <w:p w14:paraId="4855E71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28E8A9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61C9DDB" w14:textId="77777777" w:rsidTr="004E08AE">
        <w:tc>
          <w:tcPr>
            <w:tcW w:w="541" w:type="dxa"/>
            <w:shd w:val="clear" w:color="auto" w:fill="auto"/>
          </w:tcPr>
          <w:p w14:paraId="629BC90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</w:t>
            </w:r>
          </w:p>
        </w:tc>
        <w:tc>
          <w:tcPr>
            <w:tcW w:w="5502" w:type="dxa"/>
            <w:shd w:val="clear" w:color="auto" w:fill="auto"/>
          </w:tcPr>
          <w:p w14:paraId="0D7C8C6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E232A5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9E05139" w14:textId="77777777" w:rsidTr="004E08AE">
        <w:tc>
          <w:tcPr>
            <w:tcW w:w="541" w:type="dxa"/>
            <w:shd w:val="clear" w:color="auto" w:fill="auto"/>
          </w:tcPr>
          <w:p w14:paraId="32E0A86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</w:t>
            </w:r>
          </w:p>
        </w:tc>
        <w:tc>
          <w:tcPr>
            <w:tcW w:w="5502" w:type="dxa"/>
            <w:shd w:val="clear" w:color="auto" w:fill="auto"/>
          </w:tcPr>
          <w:p w14:paraId="6FA9936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7895074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03DF3773" w14:textId="77777777" w:rsidTr="004E08AE">
        <w:tc>
          <w:tcPr>
            <w:tcW w:w="541" w:type="dxa"/>
            <w:shd w:val="clear" w:color="auto" w:fill="auto"/>
          </w:tcPr>
          <w:p w14:paraId="3D98E4C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</w:t>
            </w:r>
          </w:p>
        </w:tc>
        <w:tc>
          <w:tcPr>
            <w:tcW w:w="5502" w:type="dxa"/>
            <w:shd w:val="clear" w:color="auto" w:fill="auto"/>
          </w:tcPr>
          <w:p w14:paraId="2D8E784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DA9BDB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1CE02B21" w14:textId="77777777" w:rsidTr="004E08AE">
        <w:tc>
          <w:tcPr>
            <w:tcW w:w="541" w:type="dxa"/>
            <w:shd w:val="clear" w:color="auto" w:fill="auto"/>
          </w:tcPr>
          <w:p w14:paraId="255EEBD4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</w:t>
            </w:r>
          </w:p>
        </w:tc>
        <w:tc>
          <w:tcPr>
            <w:tcW w:w="5502" w:type="dxa"/>
            <w:shd w:val="clear" w:color="auto" w:fill="auto"/>
          </w:tcPr>
          <w:p w14:paraId="4589EE9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792269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6CCA31F" w14:textId="77777777" w:rsidTr="004E08AE">
        <w:tc>
          <w:tcPr>
            <w:tcW w:w="541" w:type="dxa"/>
            <w:shd w:val="clear" w:color="auto" w:fill="auto"/>
          </w:tcPr>
          <w:p w14:paraId="5EE35F8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5502" w:type="dxa"/>
            <w:shd w:val="clear" w:color="auto" w:fill="auto"/>
          </w:tcPr>
          <w:p w14:paraId="53D40C3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8E57BD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8505D8E" w14:textId="77777777" w:rsidTr="004E08AE">
        <w:tc>
          <w:tcPr>
            <w:tcW w:w="541" w:type="dxa"/>
            <w:shd w:val="clear" w:color="auto" w:fill="auto"/>
          </w:tcPr>
          <w:p w14:paraId="539AC90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  <w:tc>
          <w:tcPr>
            <w:tcW w:w="5502" w:type="dxa"/>
            <w:shd w:val="clear" w:color="auto" w:fill="auto"/>
          </w:tcPr>
          <w:p w14:paraId="7420146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DBB5FA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69597B1" w14:textId="77777777" w:rsidTr="004E08AE">
        <w:tc>
          <w:tcPr>
            <w:tcW w:w="541" w:type="dxa"/>
            <w:shd w:val="clear" w:color="auto" w:fill="auto"/>
          </w:tcPr>
          <w:p w14:paraId="6E22080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5502" w:type="dxa"/>
            <w:shd w:val="clear" w:color="auto" w:fill="auto"/>
          </w:tcPr>
          <w:p w14:paraId="2A9A963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780785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1F261EF5" w14:textId="77777777" w:rsidTr="004E08AE">
        <w:tc>
          <w:tcPr>
            <w:tcW w:w="541" w:type="dxa"/>
            <w:shd w:val="clear" w:color="auto" w:fill="auto"/>
          </w:tcPr>
          <w:p w14:paraId="13E9455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</w:t>
            </w:r>
          </w:p>
        </w:tc>
        <w:tc>
          <w:tcPr>
            <w:tcW w:w="5502" w:type="dxa"/>
            <w:shd w:val="clear" w:color="auto" w:fill="auto"/>
          </w:tcPr>
          <w:p w14:paraId="7715942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1E1D14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3246D845" w14:textId="77777777" w:rsidTr="004E08AE">
        <w:tc>
          <w:tcPr>
            <w:tcW w:w="541" w:type="dxa"/>
            <w:shd w:val="clear" w:color="auto" w:fill="auto"/>
          </w:tcPr>
          <w:p w14:paraId="147E5D2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</w:t>
            </w:r>
          </w:p>
        </w:tc>
        <w:tc>
          <w:tcPr>
            <w:tcW w:w="5502" w:type="dxa"/>
            <w:shd w:val="clear" w:color="auto" w:fill="auto"/>
          </w:tcPr>
          <w:p w14:paraId="4EC81A8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DAD73F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044834B5" w14:textId="77777777" w:rsidTr="004E08AE">
        <w:tc>
          <w:tcPr>
            <w:tcW w:w="541" w:type="dxa"/>
            <w:shd w:val="clear" w:color="auto" w:fill="auto"/>
          </w:tcPr>
          <w:p w14:paraId="62E3AD8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</w:t>
            </w:r>
          </w:p>
        </w:tc>
        <w:tc>
          <w:tcPr>
            <w:tcW w:w="5502" w:type="dxa"/>
            <w:shd w:val="clear" w:color="auto" w:fill="auto"/>
          </w:tcPr>
          <w:p w14:paraId="5385D5E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06D184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018881AC" w14:textId="77777777" w:rsidTr="004E08AE">
        <w:tc>
          <w:tcPr>
            <w:tcW w:w="541" w:type="dxa"/>
            <w:shd w:val="clear" w:color="auto" w:fill="auto"/>
          </w:tcPr>
          <w:p w14:paraId="611AB4F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5502" w:type="dxa"/>
            <w:shd w:val="clear" w:color="auto" w:fill="auto"/>
          </w:tcPr>
          <w:p w14:paraId="589DE7F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CD9907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610D2B6" w14:textId="77777777" w:rsidTr="004E08AE">
        <w:tc>
          <w:tcPr>
            <w:tcW w:w="541" w:type="dxa"/>
            <w:shd w:val="clear" w:color="auto" w:fill="auto"/>
          </w:tcPr>
          <w:p w14:paraId="6CE365C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</w:t>
            </w:r>
          </w:p>
        </w:tc>
        <w:tc>
          <w:tcPr>
            <w:tcW w:w="5502" w:type="dxa"/>
            <w:shd w:val="clear" w:color="auto" w:fill="auto"/>
          </w:tcPr>
          <w:p w14:paraId="6AC5136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58763E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3B10F51" w14:textId="77777777" w:rsidTr="004E08AE">
        <w:tc>
          <w:tcPr>
            <w:tcW w:w="541" w:type="dxa"/>
            <w:shd w:val="clear" w:color="auto" w:fill="auto"/>
          </w:tcPr>
          <w:p w14:paraId="5E706DA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</w:t>
            </w:r>
          </w:p>
        </w:tc>
        <w:tc>
          <w:tcPr>
            <w:tcW w:w="5502" w:type="dxa"/>
            <w:shd w:val="clear" w:color="auto" w:fill="auto"/>
          </w:tcPr>
          <w:p w14:paraId="1A2A875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C96E3E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0EE4CD4" w14:textId="77777777" w:rsidTr="004E08AE">
        <w:tc>
          <w:tcPr>
            <w:tcW w:w="541" w:type="dxa"/>
            <w:shd w:val="clear" w:color="auto" w:fill="auto"/>
          </w:tcPr>
          <w:p w14:paraId="6AA59BD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</w:t>
            </w:r>
          </w:p>
        </w:tc>
        <w:tc>
          <w:tcPr>
            <w:tcW w:w="5502" w:type="dxa"/>
            <w:shd w:val="clear" w:color="auto" w:fill="auto"/>
          </w:tcPr>
          <w:p w14:paraId="6E59A72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06F828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35F489A8" w14:textId="77777777" w:rsidTr="004E08AE">
        <w:tc>
          <w:tcPr>
            <w:tcW w:w="541" w:type="dxa"/>
            <w:shd w:val="clear" w:color="auto" w:fill="auto"/>
          </w:tcPr>
          <w:p w14:paraId="6106432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</w:t>
            </w:r>
          </w:p>
        </w:tc>
        <w:tc>
          <w:tcPr>
            <w:tcW w:w="5502" w:type="dxa"/>
            <w:shd w:val="clear" w:color="auto" w:fill="auto"/>
          </w:tcPr>
          <w:p w14:paraId="484BD25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FD127E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74F73EE" w14:textId="77777777" w:rsidTr="004E08AE">
        <w:tc>
          <w:tcPr>
            <w:tcW w:w="541" w:type="dxa"/>
            <w:shd w:val="clear" w:color="auto" w:fill="auto"/>
          </w:tcPr>
          <w:p w14:paraId="0151C97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</w:t>
            </w:r>
          </w:p>
        </w:tc>
        <w:tc>
          <w:tcPr>
            <w:tcW w:w="5502" w:type="dxa"/>
            <w:shd w:val="clear" w:color="auto" w:fill="auto"/>
          </w:tcPr>
          <w:p w14:paraId="39AAFFD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025057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18721D1" w14:textId="77777777" w:rsidTr="004E08AE">
        <w:tc>
          <w:tcPr>
            <w:tcW w:w="541" w:type="dxa"/>
            <w:shd w:val="clear" w:color="auto" w:fill="auto"/>
          </w:tcPr>
          <w:p w14:paraId="1E1F593D" w14:textId="77777777" w:rsid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</w:t>
            </w:r>
          </w:p>
        </w:tc>
        <w:tc>
          <w:tcPr>
            <w:tcW w:w="5502" w:type="dxa"/>
            <w:shd w:val="clear" w:color="auto" w:fill="auto"/>
          </w:tcPr>
          <w:p w14:paraId="33AF429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59A74F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DE82B4F" w14:textId="77777777" w:rsidTr="004E08AE">
        <w:tc>
          <w:tcPr>
            <w:tcW w:w="541" w:type="dxa"/>
            <w:shd w:val="clear" w:color="auto" w:fill="auto"/>
          </w:tcPr>
          <w:p w14:paraId="68293E31" w14:textId="77777777" w:rsid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</w:t>
            </w:r>
          </w:p>
        </w:tc>
        <w:tc>
          <w:tcPr>
            <w:tcW w:w="5502" w:type="dxa"/>
            <w:shd w:val="clear" w:color="auto" w:fill="auto"/>
          </w:tcPr>
          <w:p w14:paraId="1143D3F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2276F5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7128B9D" w14:textId="77777777" w:rsidTr="004E08AE">
        <w:tc>
          <w:tcPr>
            <w:tcW w:w="541" w:type="dxa"/>
            <w:shd w:val="clear" w:color="auto" w:fill="auto"/>
          </w:tcPr>
          <w:p w14:paraId="7ED25E85" w14:textId="77777777" w:rsid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44</w:t>
            </w:r>
          </w:p>
        </w:tc>
        <w:tc>
          <w:tcPr>
            <w:tcW w:w="5502" w:type="dxa"/>
            <w:shd w:val="clear" w:color="auto" w:fill="auto"/>
          </w:tcPr>
          <w:p w14:paraId="6781190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EA97C4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1FE33E2" w14:textId="77777777" w:rsidTr="004E08AE">
        <w:tc>
          <w:tcPr>
            <w:tcW w:w="541" w:type="dxa"/>
            <w:shd w:val="clear" w:color="auto" w:fill="auto"/>
          </w:tcPr>
          <w:p w14:paraId="6E76657B" w14:textId="74FAA4ED" w:rsid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</w:t>
            </w:r>
          </w:p>
        </w:tc>
        <w:tc>
          <w:tcPr>
            <w:tcW w:w="5502" w:type="dxa"/>
            <w:shd w:val="clear" w:color="auto" w:fill="auto"/>
          </w:tcPr>
          <w:p w14:paraId="4F200EB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BE1D6E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14:paraId="052197A6" w14:textId="61AA4248" w:rsidR="004E08AE" w:rsidRPr="00945443" w:rsidRDefault="00945443" w:rsidP="00945443">
      <w:pPr>
        <w:spacing w:after="200" w:line="276" w:lineRule="auto"/>
        <w:rPr>
          <w:rFonts w:ascii="Times New Roman" w:eastAsia="Calibri" w:hAnsi="Times New Roman" w:cs="Times New Roman"/>
        </w:rPr>
      </w:pPr>
      <w:r w:rsidRPr="00945443">
        <w:rPr>
          <w:rFonts w:ascii="Times New Roman" w:eastAsia="Calibri" w:hAnsi="Times New Roman" w:cs="Times New Roman"/>
        </w:rPr>
        <w:t xml:space="preserve">  </w:t>
      </w:r>
    </w:p>
    <w:p w14:paraId="18CC7618" w14:textId="77975EED" w:rsidR="00945443" w:rsidRPr="00945443" w:rsidRDefault="00945443" w:rsidP="00945443">
      <w:pPr>
        <w:spacing w:after="200" w:line="276" w:lineRule="auto"/>
        <w:rPr>
          <w:rFonts w:ascii="Times New Roman" w:eastAsia="Calibri" w:hAnsi="Times New Roman" w:cs="Times New Roman"/>
        </w:rPr>
      </w:pPr>
      <w:r w:rsidRPr="0094544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02"/>
        <w:gridCol w:w="3019"/>
      </w:tblGrid>
      <w:tr w:rsidR="004E08AE" w:rsidRPr="004E08AE" w14:paraId="294A9CBB" w14:textId="77777777" w:rsidTr="00E51ECB">
        <w:tc>
          <w:tcPr>
            <w:tcW w:w="541" w:type="dxa"/>
            <w:shd w:val="clear" w:color="auto" w:fill="auto"/>
          </w:tcPr>
          <w:p w14:paraId="12ED1DC4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E08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L.p</w:t>
            </w:r>
            <w:proofErr w:type="spellEnd"/>
          </w:p>
        </w:tc>
        <w:tc>
          <w:tcPr>
            <w:tcW w:w="5502" w:type="dxa"/>
            <w:shd w:val="clear" w:color="auto" w:fill="auto"/>
          </w:tcPr>
          <w:p w14:paraId="2D9BA10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Imię i nazwisko studenta</w:t>
            </w:r>
          </w:p>
        </w:tc>
        <w:tc>
          <w:tcPr>
            <w:tcW w:w="3019" w:type="dxa"/>
            <w:shd w:val="clear" w:color="auto" w:fill="auto"/>
          </w:tcPr>
          <w:p w14:paraId="467C4AB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Podpis</w:t>
            </w:r>
          </w:p>
        </w:tc>
      </w:tr>
      <w:tr w:rsidR="004E08AE" w:rsidRPr="004E08AE" w14:paraId="3AA9E748" w14:textId="77777777" w:rsidTr="00E51ECB">
        <w:trPr>
          <w:trHeight w:val="283"/>
        </w:trPr>
        <w:tc>
          <w:tcPr>
            <w:tcW w:w="541" w:type="dxa"/>
            <w:shd w:val="clear" w:color="auto" w:fill="auto"/>
          </w:tcPr>
          <w:p w14:paraId="2E6B7465" w14:textId="0E672AE3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</w:t>
            </w:r>
          </w:p>
        </w:tc>
        <w:tc>
          <w:tcPr>
            <w:tcW w:w="5502" w:type="dxa"/>
            <w:shd w:val="clear" w:color="auto" w:fill="auto"/>
          </w:tcPr>
          <w:p w14:paraId="6B5D24F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F5F6B7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00B72637" w14:textId="77777777" w:rsidTr="00E51ECB">
        <w:trPr>
          <w:trHeight w:val="78"/>
        </w:trPr>
        <w:tc>
          <w:tcPr>
            <w:tcW w:w="541" w:type="dxa"/>
            <w:shd w:val="clear" w:color="auto" w:fill="auto"/>
          </w:tcPr>
          <w:p w14:paraId="231A7A2B" w14:textId="39BFBF70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47</w:t>
            </w:r>
          </w:p>
        </w:tc>
        <w:tc>
          <w:tcPr>
            <w:tcW w:w="5502" w:type="dxa"/>
            <w:shd w:val="clear" w:color="auto" w:fill="auto"/>
          </w:tcPr>
          <w:p w14:paraId="49CD824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C0B187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90AAD41" w14:textId="77777777" w:rsidTr="00E51ECB">
        <w:tc>
          <w:tcPr>
            <w:tcW w:w="541" w:type="dxa"/>
            <w:shd w:val="clear" w:color="auto" w:fill="auto"/>
          </w:tcPr>
          <w:p w14:paraId="0D41C574" w14:textId="4394FCCF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</w:t>
            </w:r>
          </w:p>
        </w:tc>
        <w:tc>
          <w:tcPr>
            <w:tcW w:w="5502" w:type="dxa"/>
            <w:shd w:val="clear" w:color="auto" w:fill="auto"/>
          </w:tcPr>
          <w:p w14:paraId="2F40B2D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019637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E7AFCE3" w14:textId="77777777" w:rsidTr="00E51ECB">
        <w:tc>
          <w:tcPr>
            <w:tcW w:w="541" w:type="dxa"/>
            <w:shd w:val="clear" w:color="auto" w:fill="auto"/>
          </w:tcPr>
          <w:p w14:paraId="39A57BEB" w14:textId="107A00A9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</w:t>
            </w:r>
          </w:p>
        </w:tc>
        <w:tc>
          <w:tcPr>
            <w:tcW w:w="5502" w:type="dxa"/>
            <w:shd w:val="clear" w:color="auto" w:fill="auto"/>
          </w:tcPr>
          <w:p w14:paraId="1C8FB00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F60C53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C948C28" w14:textId="77777777" w:rsidTr="00E51ECB">
        <w:tc>
          <w:tcPr>
            <w:tcW w:w="541" w:type="dxa"/>
            <w:shd w:val="clear" w:color="auto" w:fill="auto"/>
          </w:tcPr>
          <w:p w14:paraId="5F4480DB" w14:textId="1E9E0B55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5502" w:type="dxa"/>
            <w:shd w:val="clear" w:color="auto" w:fill="auto"/>
          </w:tcPr>
          <w:p w14:paraId="62103D14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4041B3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DCC299B" w14:textId="77777777" w:rsidTr="00E51ECB">
        <w:tc>
          <w:tcPr>
            <w:tcW w:w="541" w:type="dxa"/>
            <w:shd w:val="clear" w:color="auto" w:fill="auto"/>
          </w:tcPr>
          <w:p w14:paraId="79D1B471" w14:textId="2A3304F2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</w:t>
            </w:r>
          </w:p>
        </w:tc>
        <w:tc>
          <w:tcPr>
            <w:tcW w:w="5502" w:type="dxa"/>
            <w:shd w:val="clear" w:color="auto" w:fill="auto"/>
          </w:tcPr>
          <w:p w14:paraId="7D04520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9CCB86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0F641167" w14:textId="77777777" w:rsidTr="00E51ECB">
        <w:tc>
          <w:tcPr>
            <w:tcW w:w="541" w:type="dxa"/>
            <w:shd w:val="clear" w:color="auto" w:fill="auto"/>
          </w:tcPr>
          <w:p w14:paraId="0C64EA64" w14:textId="0918C6ED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</w:t>
            </w:r>
          </w:p>
        </w:tc>
        <w:tc>
          <w:tcPr>
            <w:tcW w:w="5502" w:type="dxa"/>
            <w:shd w:val="clear" w:color="auto" w:fill="auto"/>
          </w:tcPr>
          <w:p w14:paraId="1680B1F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237BD3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D0B45AB" w14:textId="77777777" w:rsidTr="00E51ECB">
        <w:tc>
          <w:tcPr>
            <w:tcW w:w="541" w:type="dxa"/>
            <w:shd w:val="clear" w:color="auto" w:fill="auto"/>
          </w:tcPr>
          <w:p w14:paraId="0CFC4508" w14:textId="4C194514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</w:t>
            </w:r>
          </w:p>
        </w:tc>
        <w:tc>
          <w:tcPr>
            <w:tcW w:w="5502" w:type="dxa"/>
            <w:shd w:val="clear" w:color="auto" w:fill="auto"/>
          </w:tcPr>
          <w:p w14:paraId="44F1089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DE45E8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47C2E6F" w14:textId="77777777" w:rsidTr="00E51ECB">
        <w:tc>
          <w:tcPr>
            <w:tcW w:w="541" w:type="dxa"/>
            <w:shd w:val="clear" w:color="auto" w:fill="auto"/>
          </w:tcPr>
          <w:p w14:paraId="647CAF39" w14:textId="2B00A455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</w:t>
            </w:r>
          </w:p>
        </w:tc>
        <w:tc>
          <w:tcPr>
            <w:tcW w:w="5502" w:type="dxa"/>
            <w:shd w:val="clear" w:color="auto" w:fill="auto"/>
          </w:tcPr>
          <w:p w14:paraId="1E5B128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6E258F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CC12C86" w14:textId="77777777" w:rsidTr="00E51ECB">
        <w:tc>
          <w:tcPr>
            <w:tcW w:w="541" w:type="dxa"/>
            <w:shd w:val="clear" w:color="auto" w:fill="auto"/>
          </w:tcPr>
          <w:p w14:paraId="3B0E3A55" w14:textId="53F723F0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</w:t>
            </w:r>
          </w:p>
        </w:tc>
        <w:tc>
          <w:tcPr>
            <w:tcW w:w="5502" w:type="dxa"/>
            <w:shd w:val="clear" w:color="auto" w:fill="auto"/>
          </w:tcPr>
          <w:p w14:paraId="2BE098D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25407E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841E178" w14:textId="77777777" w:rsidTr="00E51ECB">
        <w:tc>
          <w:tcPr>
            <w:tcW w:w="541" w:type="dxa"/>
            <w:shd w:val="clear" w:color="auto" w:fill="auto"/>
          </w:tcPr>
          <w:p w14:paraId="29D5DC36" w14:textId="38BCF135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5502" w:type="dxa"/>
            <w:shd w:val="clear" w:color="auto" w:fill="auto"/>
          </w:tcPr>
          <w:p w14:paraId="0C6DBAB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89FDF2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AAC50DF" w14:textId="77777777" w:rsidTr="00E51ECB">
        <w:tc>
          <w:tcPr>
            <w:tcW w:w="541" w:type="dxa"/>
            <w:shd w:val="clear" w:color="auto" w:fill="auto"/>
          </w:tcPr>
          <w:p w14:paraId="727398CD" w14:textId="61B5BA80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</w:t>
            </w:r>
          </w:p>
        </w:tc>
        <w:tc>
          <w:tcPr>
            <w:tcW w:w="5502" w:type="dxa"/>
            <w:shd w:val="clear" w:color="auto" w:fill="auto"/>
          </w:tcPr>
          <w:p w14:paraId="57B9D30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EE0A1D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1AB61EF6" w14:textId="77777777" w:rsidTr="00E51ECB">
        <w:tc>
          <w:tcPr>
            <w:tcW w:w="541" w:type="dxa"/>
            <w:shd w:val="clear" w:color="auto" w:fill="auto"/>
          </w:tcPr>
          <w:p w14:paraId="1FA77094" w14:textId="616ED070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</w:t>
            </w:r>
          </w:p>
        </w:tc>
        <w:tc>
          <w:tcPr>
            <w:tcW w:w="5502" w:type="dxa"/>
            <w:shd w:val="clear" w:color="auto" w:fill="auto"/>
          </w:tcPr>
          <w:p w14:paraId="7596910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C46299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0222E34" w14:textId="77777777" w:rsidTr="00E51ECB">
        <w:tc>
          <w:tcPr>
            <w:tcW w:w="541" w:type="dxa"/>
            <w:shd w:val="clear" w:color="auto" w:fill="auto"/>
          </w:tcPr>
          <w:p w14:paraId="57CE7113" w14:textId="5AB31484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</w:t>
            </w:r>
          </w:p>
        </w:tc>
        <w:tc>
          <w:tcPr>
            <w:tcW w:w="5502" w:type="dxa"/>
            <w:shd w:val="clear" w:color="auto" w:fill="auto"/>
          </w:tcPr>
          <w:p w14:paraId="25D4B81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CA77AE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6684C24" w14:textId="77777777" w:rsidTr="00E51ECB">
        <w:tc>
          <w:tcPr>
            <w:tcW w:w="541" w:type="dxa"/>
            <w:shd w:val="clear" w:color="auto" w:fill="auto"/>
          </w:tcPr>
          <w:p w14:paraId="6A5375B4" w14:textId="273BE38E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</w:t>
            </w:r>
          </w:p>
        </w:tc>
        <w:tc>
          <w:tcPr>
            <w:tcW w:w="5502" w:type="dxa"/>
            <w:shd w:val="clear" w:color="auto" w:fill="auto"/>
          </w:tcPr>
          <w:p w14:paraId="1ED75B2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6CFA13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566405E" w14:textId="77777777" w:rsidTr="00E51ECB">
        <w:tc>
          <w:tcPr>
            <w:tcW w:w="541" w:type="dxa"/>
            <w:shd w:val="clear" w:color="auto" w:fill="auto"/>
          </w:tcPr>
          <w:p w14:paraId="0A3DCB69" w14:textId="68D1A198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</w:t>
            </w:r>
          </w:p>
        </w:tc>
        <w:tc>
          <w:tcPr>
            <w:tcW w:w="5502" w:type="dxa"/>
            <w:shd w:val="clear" w:color="auto" w:fill="auto"/>
          </w:tcPr>
          <w:p w14:paraId="7FB135C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C6A4F0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3BA68357" w14:textId="77777777" w:rsidTr="00E51ECB">
        <w:tc>
          <w:tcPr>
            <w:tcW w:w="541" w:type="dxa"/>
            <w:shd w:val="clear" w:color="auto" w:fill="auto"/>
          </w:tcPr>
          <w:p w14:paraId="5EC02FE9" w14:textId="75A7BA14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</w:t>
            </w:r>
          </w:p>
        </w:tc>
        <w:tc>
          <w:tcPr>
            <w:tcW w:w="5502" w:type="dxa"/>
            <w:shd w:val="clear" w:color="auto" w:fill="auto"/>
          </w:tcPr>
          <w:p w14:paraId="0DFAEEB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EA499A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A45932F" w14:textId="77777777" w:rsidTr="00E51ECB">
        <w:tc>
          <w:tcPr>
            <w:tcW w:w="541" w:type="dxa"/>
            <w:shd w:val="clear" w:color="auto" w:fill="auto"/>
          </w:tcPr>
          <w:p w14:paraId="7E096FF3" w14:textId="46AF69AC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</w:t>
            </w:r>
          </w:p>
        </w:tc>
        <w:tc>
          <w:tcPr>
            <w:tcW w:w="5502" w:type="dxa"/>
            <w:shd w:val="clear" w:color="auto" w:fill="auto"/>
          </w:tcPr>
          <w:p w14:paraId="4B18CB3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137F1D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1CBA5B57" w14:textId="77777777" w:rsidTr="00E51ECB">
        <w:tc>
          <w:tcPr>
            <w:tcW w:w="541" w:type="dxa"/>
            <w:shd w:val="clear" w:color="auto" w:fill="auto"/>
          </w:tcPr>
          <w:p w14:paraId="4A2C2FE4" w14:textId="3145F0B6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</w:t>
            </w:r>
          </w:p>
        </w:tc>
        <w:tc>
          <w:tcPr>
            <w:tcW w:w="5502" w:type="dxa"/>
            <w:shd w:val="clear" w:color="auto" w:fill="auto"/>
          </w:tcPr>
          <w:p w14:paraId="1C36120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15F367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118FC5C" w14:textId="77777777" w:rsidTr="00E51ECB">
        <w:tc>
          <w:tcPr>
            <w:tcW w:w="541" w:type="dxa"/>
            <w:shd w:val="clear" w:color="auto" w:fill="auto"/>
          </w:tcPr>
          <w:p w14:paraId="344ECABC" w14:textId="4E2DAA8C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</w:t>
            </w:r>
          </w:p>
        </w:tc>
        <w:tc>
          <w:tcPr>
            <w:tcW w:w="5502" w:type="dxa"/>
            <w:shd w:val="clear" w:color="auto" w:fill="auto"/>
          </w:tcPr>
          <w:p w14:paraId="4DC455A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015D85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BD6859C" w14:textId="77777777" w:rsidTr="00E51ECB">
        <w:tc>
          <w:tcPr>
            <w:tcW w:w="541" w:type="dxa"/>
            <w:shd w:val="clear" w:color="auto" w:fill="auto"/>
          </w:tcPr>
          <w:p w14:paraId="16963A34" w14:textId="6C3D2C11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</w:t>
            </w:r>
          </w:p>
        </w:tc>
        <w:tc>
          <w:tcPr>
            <w:tcW w:w="5502" w:type="dxa"/>
            <w:shd w:val="clear" w:color="auto" w:fill="auto"/>
          </w:tcPr>
          <w:p w14:paraId="1C43A9C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AD4ABF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7523F8D" w14:textId="77777777" w:rsidTr="00E51ECB">
        <w:tc>
          <w:tcPr>
            <w:tcW w:w="541" w:type="dxa"/>
            <w:shd w:val="clear" w:color="auto" w:fill="auto"/>
          </w:tcPr>
          <w:p w14:paraId="6FD0B22C" w14:textId="3363D895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67</w:t>
            </w:r>
          </w:p>
        </w:tc>
        <w:tc>
          <w:tcPr>
            <w:tcW w:w="5502" w:type="dxa"/>
            <w:shd w:val="clear" w:color="auto" w:fill="auto"/>
          </w:tcPr>
          <w:p w14:paraId="34502F9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33F1D4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B1D97F7" w14:textId="77777777" w:rsidTr="00E51ECB">
        <w:tc>
          <w:tcPr>
            <w:tcW w:w="541" w:type="dxa"/>
            <w:shd w:val="clear" w:color="auto" w:fill="auto"/>
          </w:tcPr>
          <w:p w14:paraId="195CBE26" w14:textId="6508C059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</w:t>
            </w:r>
          </w:p>
        </w:tc>
        <w:tc>
          <w:tcPr>
            <w:tcW w:w="5502" w:type="dxa"/>
            <w:shd w:val="clear" w:color="auto" w:fill="auto"/>
          </w:tcPr>
          <w:p w14:paraId="15F76B9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FE6FA4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0E202E5" w14:textId="77777777" w:rsidTr="00E51ECB">
        <w:tc>
          <w:tcPr>
            <w:tcW w:w="541" w:type="dxa"/>
            <w:shd w:val="clear" w:color="auto" w:fill="auto"/>
          </w:tcPr>
          <w:p w14:paraId="695BD4D1" w14:textId="6329F910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</w:t>
            </w:r>
          </w:p>
        </w:tc>
        <w:tc>
          <w:tcPr>
            <w:tcW w:w="5502" w:type="dxa"/>
            <w:shd w:val="clear" w:color="auto" w:fill="auto"/>
          </w:tcPr>
          <w:p w14:paraId="030039F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ABC324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60535A3" w14:textId="77777777" w:rsidTr="00E51ECB">
        <w:tc>
          <w:tcPr>
            <w:tcW w:w="541" w:type="dxa"/>
            <w:shd w:val="clear" w:color="auto" w:fill="auto"/>
          </w:tcPr>
          <w:p w14:paraId="5995FD02" w14:textId="581A3F8E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</w:t>
            </w:r>
          </w:p>
        </w:tc>
        <w:tc>
          <w:tcPr>
            <w:tcW w:w="5502" w:type="dxa"/>
            <w:shd w:val="clear" w:color="auto" w:fill="auto"/>
          </w:tcPr>
          <w:p w14:paraId="6A180C3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798A52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3C29175" w14:textId="77777777" w:rsidR="004E08AE" w:rsidRDefault="004E08AE" w:rsidP="0094544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02"/>
        <w:gridCol w:w="3019"/>
      </w:tblGrid>
      <w:tr w:rsidR="004E08AE" w:rsidRPr="004E08AE" w14:paraId="78B48A2D" w14:textId="77777777" w:rsidTr="00E51ECB">
        <w:tc>
          <w:tcPr>
            <w:tcW w:w="541" w:type="dxa"/>
            <w:shd w:val="clear" w:color="auto" w:fill="auto"/>
          </w:tcPr>
          <w:p w14:paraId="5FEF11B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E08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L.p</w:t>
            </w:r>
            <w:proofErr w:type="spellEnd"/>
          </w:p>
        </w:tc>
        <w:tc>
          <w:tcPr>
            <w:tcW w:w="5502" w:type="dxa"/>
            <w:shd w:val="clear" w:color="auto" w:fill="auto"/>
          </w:tcPr>
          <w:p w14:paraId="7188960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Imię i nazwisko studenta</w:t>
            </w:r>
          </w:p>
        </w:tc>
        <w:tc>
          <w:tcPr>
            <w:tcW w:w="3019" w:type="dxa"/>
            <w:shd w:val="clear" w:color="auto" w:fill="auto"/>
          </w:tcPr>
          <w:p w14:paraId="1FF0ECA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Podpis</w:t>
            </w:r>
          </w:p>
        </w:tc>
      </w:tr>
      <w:tr w:rsidR="004E08AE" w:rsidRPr="004E08AE" w14:paraId="6DA8C510" w14:textId="77777777" w:rsidTr="00E51ECB">
        <w:trPr>
          <w:trHeight w:val="283"/>
        </w:trPr>
        <w:tc>
          <w:tcPr>
            <w:tcW w:w="541" w:type="dxa"/>
            <w:shd w:val="clear" w:color="auto" w:fill="auto"/>
          </w:tcPr>
          <w:p w14:paraId="4125DEAD" w14:textId="18677A2A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</w:t>
            </w:r>
          </w:p>
        </w:tc>
        <w:tc>
          <w:tcPr>
            <w:tcW w:w="5502" w:type="dxa"/>
            <w:shd w:val="clear" w:color="auto" w:fill="auto"/>
          </w:tcPr>
          <w:p w14:paraId="64DC764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8B25D0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10E532B" w14:textId="77777777" w:rsidTr="00E51ECB">
        <w:trPr>
          <w:trHeight w:val="78"/>
        </w:trPr>
        <w:tc>
          <w:tcPr>
            <w:tcW w:w="541" w:type="dxa"/>
            <w:shd w:val="clear" w:color="auto" w:fill="auto"/>
          </w:tcPr>
          <w:p w14:paraId="7E9CF510" w14:textId="5843B167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72</w:t>
            </w:r>
          </w:p>
        </w:tc>
        <w:tc>
          <w:tcPr>
            <w:tcW w:w="5502" w:type="dxa"/>
            <w:shd w:val="clear" w:color="auto" w:fill="auto"/>
          </w:tcPr>
          <w:p w14:paraId="6672698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E4891C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6EE1FDE" w14:textId="77777777" w:rsidTr="00E51ECB">
        <w:tc>
          <w:tcPr>
            <w:tcW w:w="541" w:type="dxa"/>
            <w:shd w:val="clear" w:color="auto" w:fill="auto"/>
          </w:tcPr>
          <w:p w14:paraId="2D996F77" w14:textId="7F8456EF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</w:t>
            </w:r>
          </w:p>
        </w:tc>
        <w:tc>
          <w:tcPr>
            <w:tcW w:w="5502" w:type="dxa"/>
            <w:shd w:val="clear" w:color="auto" w:fill="auto"/>
          </w:tcPr>
          <w:p w14:paraId="7255EFB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5D9FDE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F06CD87" w14:textId="77777777" w:rsidTr="00E51ECB">
        <w:tc>
          <w:tcPr>
            <w:tcW w:w="541" w:type="dxa"/>
            <w:shd w:val="clear" w:color="auto" w:fill="auto"/>
          </w:tcPr>
          <w:p w14:paraId="28497425" w14:textId="380447FB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74</w:t>
            </w:r>
          </w:p>
        </w:tc>
        <w:tc>
          <w:tcPr>
            <w:tcW w:w="5502" w:type="dxa"/>
            <w:shd w:val="clear" w:color="auto" w:fill="auto"/>
          </w:tcPr>
          <w:p w14:paraId="24F989E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42B5FC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12C9F1AA" w14:textId="77777777" w:rsidTr="00E51ECB">
        <w:tc>
          <w:tcPr>
            <w:tcW w:w="541" w:type="dxa"/>
            <w:shd w:val="clear" w:color="auto" w:fill="auto"/>
          </w:tcPr>
          <w:p w14:paraId="2307ABA1" w14:textId="1394F73B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</w:t>
            </w:r>
          </w:p>
        </w:tc>
        <w:tc>
          <w:tcPr>
            <w:tcW w:w="5502" w:type="dxa"/>
            <w:shd w:val="clear" w:color="auto" w:fill="auto"/>
          </w:tcPr>
          <w:p w14:paraId="7850156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35303E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5E86828" w14:textId="77777777" w:rsidTr="00E51ECB">
        <w:tc>
          <w:tcPr>
            <w:tcW w:w="541" w:type="dxa"/>
            <w:shd w:val="clear" w:color="auto" w:fill="auto"/>
          </w:tcPr>
          <w:p w14:paraId="6848CF70" w14:textId="4800AB1E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</w:t>
            </w:r>
          </w:p>
        </w:tc>
        <w:tc>
          <w:tcPr>
            <w:tcW w:w="5502" w:type="dxa"/>
            <w:shd w:val="clear" w:color="auto" w:fill="auto"/>
          </w:tcPr>
          <w:p w14:paraId="4C4ADCD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F08210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110071C6" w14:textId="77777777" w:rsidTr="00E51ECB">
        <w:tc>
          <w:tcPr>
            <w:tcW w:w="541" w:type="dxa"/>
            <w:shd w:val="clear" w:color="auto" w:fill="auto"/>
          </w:tcPr>
          <w:p w14:paraId="5FF0932E" w14:textId="2039F49A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</w:t>
            </w:r>
          </w:p>
        </w:tc>
        <w:tc>
          <w:tcPr>
            <w:tcW w:w="5502" w:type="dxa"/>
            <w:shd w:val="clear" w:color="auto" w:fill="auto"/>
          </w:tcPr>
          <w:p w14:paraId="2B4B44F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1A0CDB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51AD203" w14:textId="77777777" w:rsidTr="00E51ECB">
        <w:tc>
          <w:tcPr>
            <w:tcW w:w="541" w:type="dxa"/>
            <w:shd w:val="clear" w:color="auto" w:fill="auto"/>
          </w:tcPr>
          <w:p w14:paraId="59196450" w14:textId="69B53B1E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</w:t>
            </w:r>
          </w:p>
        </w:tc>
        <w:tc>
          <w:tcPr>
            <w:tcW w:w="5502" w:type="dxa"/>
            <w:shd w:val="clear" w:color="auto" w:fill="auto"/>
          </w:tcPr>
          <w:p w14:paraId="3E2A3CE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570027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5EE79CB3" w14:textId="77777777" w:rsidTr="00E51ECB">
        <w:tc>
          <w:tcPr>
            <w:tcW w:w="541" w:type="dxa"/>
            <w:shd w:val="clear" w:color="auto" w:fill="auto"/>
          </w:tcPr>
          <w:p w14:paraId="50F7AE02" w14:textId="5A344C36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</w:t>
            </w:r>
          </w:p>
        </w:tc>
        <w:tc>
          <w:tcPr>
            <w:tcW w:w="5502" w:type="dxa"/>
            <w:shd w:val="clear" w:color="auto" w:fill="auto"/>
          </w:tcPr>
          <w:p w14:paraId="48DB524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0F12A1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9B4CCFC" w14:textId="77777777" w:rsidTr="00E51ECB">
        <w:tc>
          <w:tcPr>
            <w:tcW w:w="541" w:type="dxa"/>
            <w:shd w:val="clear" w:color="auto" w:fill="auto"/>
          </w:tcPr>
          <w:p w14:paraId="767366A6" w14:textId="32076387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</w:t>
            </w:r>
          </w:p>
        </w:tc>
        <w:tc>
          <w:tcPr>
            <w:tcW w:w="5502" w:type="dxa"/>
            <w:shd w:val="clear" w:color="auto" w:fill="auto"/>
          </w:tcPr>
          <w:p w14:paraId="4435F68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53F553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AE3C948" w14:textId="77777777" w:rsidTr="00E51ECB">
        <w:tc>
          <w:tcPr>
            <w:tcW w:w="541" w:type="dxa"/>
            <w:shd w:val="clear" w:color="auto" w:fill="auto"/>
          </w:tcPr>
          <w:p w14:paraId="3828CD9E" w14:textId="78004F6B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</w:t>
            </w:r>
          </w:p>
        </w:tc>
        <w:tc>
          <w:tcPr>
            <w:tcW w:w="5502" w:type="dxa"/>
            <w:shd w:val="clear" w:color="auto" w:fill="auto"/>
          </w:tcPr>
          <w:p w14:paraId="1064F9B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CCCE11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3D8550C4" w14:textId="77777777" w:rsidTr="00E51ECB">
        <w:tc>
          <w:tcPr>
            <w:tcW w:w="541" w:type="dxa"/>
            <w:shd w:val="clear" w:color="auto" w:fill="auto"/>
          </w:tcPr>
          <w:p w14:paraId="7FADA326" w14:textId="24C87601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</w:t>
            </w:r>
          </w:p>
        </w:tc>
        <w:tc>
          <w:tcPr>
            <w:tcW w:w="5502" w:type="dxa"/>
            <w:shd w:val="clear" w:color="auto" w:fill="auto"/>
          </w:tcPr>
          <w:p w14:paraId="4358DA6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2BF3C9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20F0B52" w14:textId="77777777" w:rsidTr="00E51ECB">
        <w:tc>
          <w:tcPr>
            <w:tcW w:w="541" w:type="dxa"/>
            <w:shd w:val="clear" w:color="auto" w:fill="auto"/>
          </w:tcPr>
          <w:p w14:paraId="3E78411A" w14:textId="42179EB3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</w:t>
            </w:r>
          </w:p>
        </w:tc>
        <w:tc>
          <w:tcPr>
            <w:tcW w:w="5502" w:type="dxa"/>
            <w:shd w:val="clear" w:color="auto" w:fill="auto"/>
          </w:tcPr>
          <w:p w14:paraId="26664A6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D402D1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C5AF689" w14:textId="77777777" w:rsidTr="00E51ECB">
        <w:tc>
          <w:tcPr>
            <w:tcW w:w="541" w:type="dxa"/>
            <w:shd w:val="clear" w:color="auto" w:fill="auto"/>
          </w:tcPr>
          <w:p w14:paraId="76323090" w14:textId="11F78455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</w:t>
            </w:r>
          </w:p>
        </w:tc>
        <w:tc>
          <w:tcPr>
            <w:tcW w:w="5502" w:type="dxa"/>
            <w:shd w:val="clear" w:color="auto" w:fill="auto"/>
          </w:tcPr>
          <w:p w14:paraId="7E7DF41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10A89F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E412EAE" w14:textId="77777777" w:rsidTr="00E51ECB">
        <w:tc>
          <w:tcPr>
            <w:tcW w:w="541" w:type="dxa"/>
            <w:shd w:val="clear" w:color="auto" w:fill="auto"/>
          </w:tcPr>
          <w:p w14:paraId="58B0B5A4" w14:textId="0F9753A7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85</w:t>
            </w:r>
          </w:p>
        </w:tc>
        <w:tc>
          <w:tcPr>
            <w:tcW w:w="5502" w:type="dxa"/>
            <w:shd w:val="clear" w:color="auto" w:fill="auto"/>
          </w:tcPr>
          <w:p w14:paraId="0E35468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CE026E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66C326E" w14:textId="77777777" w:rsidTr="00E51ECB">
        <w:tc>
          <w:tcPr>
            <w:tcW w:w="541" w:type="dxa"/>
            <w:shd w:val="clear" w:color="auto" w:fill="auto"/>
          </w:tcPr>
          <w:p w14:paraId="15A89CFC" w14:textId="773A5A6D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</w:t>
            </w:r>
          </w:p>
        </w:tc>
        <w:tc>
          <w:tcPr>
            <w:tcW w:w="5502" w:type="dxa"/>
            <w:shd w:val="clear" w:color="auto" w:fill="auto"/>
          </w:tcPr>
          <w:p w14:paraId="009B25E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B08A9F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D8332C3" w14:textId="77777777" w:rsidTr="00E51ECB">
        <w:tc>
          <w:tcPr>
            <w:tcW w:w="541" w:type="dxa"/>
            <w:shd w:val="clear" w:color="auto" w:fill="auto"/>
          </w:tcPr>
          <w:p w14:paraId="2FD78DE3" w14:textId="24CE4B27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</w:t>
            </w:r>
          </w:p>
        </w:tc>
        <w:tc>
          <w:tcPr>
            <w:tcW w:w="5502" w:type="dxa"/>
            <w:shd w:val="clear" w:color="auto" w:fill="auto"/>
          </w:tcPr>
          <w:p w14:paraId="7B6B14E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60DE12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06F42C71" w14:textId="77777777" w:rsidTr="00E51ECB">
        <w:tc>
          <w:tcPr>
            <w:tcW w:w="541" w:type="dxa"/>
            <w:shd w:val="clear" w:color="auto" w:fill="auto"/>
          </w:tcPr>
          <w:p w14:paraId="5D3F5960" w14:textId="5CC46C1E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88</w:t>
            </w:r>
          </w:p>
        </w:tc>
        <w:tc>
          <w:tcPr>
            <w:tcW w:w="5502" w:type="dxa"/>
            <w:shd w:val="clear" w:color="auto" w:fill="auto"/>
          </w:tcPr>
          <w:p w14:paraId="62549F8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377D35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B770FAF" w14:textId="77777777" w:rsidTr="00E51ECB">
        <w:tc>
          <w:tcPr>
            <w:tcW w:w="541" w:type="dxa"/>
            <w:shd w:val="clear" w:color="auto" w:fill="auto"/>
          </w:tcPr>
          <w:p w14:paraId="6059B17B" w14:textId="726F3D56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</w:t>
            </w:r>
          </w:p>
        </w:tc>
        <w:tc>
          <w:tcPr>
            <w:tcW w:w="5502" w:type="dxa"/>
            <w:shd w:val="clear" w:color="auto" w:fill="auto"/>
          </w:tcPr>
          <w:p w14:paraId="6BFAB1F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B8B563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4023F8B" w14:textId="77777777" w:rsidTr="00E51ECB">
        <w:tc>
          <w:tcPr>
            <w:tcW w:w="541" w:type="dxa"/>
            <w:shd w:val="clear" w:color="auto" w:fill="auto"/>
          </w:tcPr>
          <w:p w14:paraId="21A1A403" w14:textId="46C84C79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</w:t>
            </w:r>
          </w:p>
        </w:tc>
        <w:tc>
          <w:tcPr>
            <w:tcW w:w="5502" w:type="dxa"/>
            <w:shd w:val="clear" w:color="auto" w:fill="auto"/>
          </w:tcPr>
          <w:p w14:paraId="511DCF3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FA47AA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6E508B3C" w14:textId="77777777" w:rsidTr="00E51ECB">
        <w:tc>
          <w:tcPr>
            <w:tcW w:w="541" w:type="dxa"/>
            <w:shd w:val="clear" w:color="auto" w:fill="auto"/>
          </w:tcPr>
          <w:p w14:paraId="454CA078" w14:textId="3581651F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91</w:t>
            </w:r>
          </w:p>
        </w:tc>
        <w:tc>
          <w:tcPr>
            <w:tcW w:w="5502" w:type="dxa"/>
            <w:shd w:val="clear" w:color="auto" w:fill="auto"/>
          </w:tcPr>
          <w:p w14:paraId="27B507C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6F8B54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43B67FD1" w14:textId="77777777" w:rsidTr="00E51ECB">
        <w:tc>
          <w:tcPr>
            <w:tcW w:w="541" w:type="dxa"/>
            <w:shd w:val="clear" w:color="auto" w:fill="auto"/>
          </w:tcPr>
          <w:p w14:paraId="22FA8073" w14:textId="6A2238A6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</w:t>
            </w:r>
          </w:p>
        </w:tc>
        <w:tc>
          <w:tcPr>
            <w:tcW w:w="5502" w:type="dxa"/>
            <w:shd w:val="clear" w:color="auto" w:fill="auto"/>
          </w:tcPr>
          <w:p w14:paraId="7F1E74C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E7398B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CF54105" w14:textId="77777777" w:rsidTr="00E51ECB">
        <w:tc>
          <w:tcPr>
            <w:tcW w:w="541" w:type="dxa"/>
            <w:shd w:val="clear" w:color="auto" w:fill="auto"/>
          </w:tcPr>
          <w:p w14:paraId="4B525EE0" w14:textId="72597E72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</w:t>
            </w:r>
          </w:p>
        </w:tc>
        <w:tc>
          <w:tcPr>
            <w:tcW w:w="5502" w:type="dxa"/>
            <w:shd w:val="clear" w:color="auto" w:fill="auto"/>
          </w:tcPr>
          <w:p w14:paraId="320E8B1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2FA074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2FBC140C" w14:textId="77777777" w:rsidTr="00E51ECB">
        <w:tc>
          <w:tcPr>
            <w:tcW w:w="541" w:type="dxa"/>
            <w:shd w:val="clear" w:color="auto" w:fill="auto"/>
          </w:tcPr>
          <w:p w14:paraId="67CC591F" w14:textId="47467BE8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94</w:t>
            </w:r>
          </w:p>
        </w:tc>
        <w:tc>
          <w:tcPr>
            <w:tcW w:w="5502" w:type="dxa"/>
            <w:shd w:val="clear" w:color="auto" w:fill="auto"/>
          </w:tcPr>
          <w:p w14:paraId="2583E14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F66A45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08AE" w:rsidRPr="004E08AE" w14:paraId="79CDF9F7" w14:textId="77777777" w:rsidTr="00E51ECB">
        <w:tc>
          <w:tcPr>
            <w:tcW w:w="541" w:type="dxa"/>
            <w:shd w:val="clear" w:color="auto" w:fill="auto"/>
          </w:tcPr>
          <w:p w14:paraId="5D59D3CB" w14:textId="6AD9AC5C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95</w:t>
            </w:r>
          </w:p>
        </w:tc>
        <w:tc>
          <w:tcPr>
            <w:tcW w:w="5502" w:type="dxa"/>
            <w:shd w:val="clear" w:color="auto" w:fill="auto"/>
          </w:tcPr>
          <w:p w14:paraId="5A1EFED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224689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F231525" w14:textId="77777777" w:rsidR="004E08AE" w:rsidRDefault="004E08AE" w:rsidP="0094544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99"/>
        <w:gridCol w:w="3017"/>
      </w:tblGrid>
      <w:tr w:rsidR="009A2D85" w:rsidRPr="004E08AE" w14:paraId="70EBBF7A" w14:textId="77777777" w:rsidTr="00E51ECB">
        <w:tc>
          <w:tcPr>
            <w:tcW w:w="541" w:type="dxa"/>
            <w:shd w:val="clear" w:color="auto" w:fill="auto"/>
          </w:tcPr>
          <w:p w14:paraId="15F795F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E08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L.p</w:t>
            </w:r>
            <w:proofErr w:type="spellEnd"/>
          </w:p>
        </w:tc>
        <w:tc>
          <w:tcPr>
            <w:tcW w:w="5502" w:type="dxa"/>
            <w:shd w:val="clear" w:color="auto" w:fill="auto"/>
          </w:tcPr>
          <w:p w14:paraId="563FD10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Imię i nazwisko studenta</w:t>
            </w:r>
          </w:p>
        </w:tc>
        <w:tc>
          <w:tcPr>
            <w:tcW w:w="3019" w:type="dxa"/>
            <w:shd w:val="clear" w:color="auto" w:fill="auto"/>
          </w:tcPr>
          <w:p w14:paraId="6944011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E08AE">
              <w:rPr>
                <w:rFonts w:ascii="Times New Roman" w:eastAsia="Calibri" w:hAnsi="Times New Roman" w:cs="Times New Roman"/>
                <w:b/>
                <w:bCs/>
              </w:rPr>
              <w:t>Podpis</w:t>
            </w:r>
          </w:p>
        </w:tc>
      </w:tr>
      <w:tr w:rsidR="009A2D85" w:rsidRPr="004E08AE" w14:paraId="52B016F8" w14:textId="77777777" w:rsidTr="00E51ECB">
        <w:trPr>
          <w:trHeight w:val="283"/>
        </w:trPr>
        <w:tc>
          <w:tcPr>
            <w:tcW w:w="541" w:type="dxa"/>
            <w:shd w:val="clear" w:color="auto" w:fill="auto"/>
          </w:tcPr>
          <w:p w14:paraId="1F1D9486" w14:textId="2BEC48F3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</w:t>
            </w:r>
          </w:p>
        </w:tc>
        <w:tc>
          <w:tcPr>
            <w:tcW w:w="5502" w:type="dxa"/>
            <w:shd w:val="clear" w:color="auto" w:fill="auto"/>
          </w:tcPr>
          <w:p w14:paraId="4CD78D0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44B2AA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44813A01" w14:textId="77777777" w:rsidTr="00E51ECB">
        <w:trPr>
          <w:trHeight w:val="78"/>
        </w:trPr>
        <w:tc>
          <w:tcPr>
            <w:tcW w:w="541" w:type="dxa"/>
            <w:shd w:val="clear" w:color="auto" w:fill="auto"/>
          </w:tcPr>
          <w:p w14:paraId="486DFAD0" w14:textId="6ED5EDEF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</w:t>
            </w:r>
          </w:p>
        </w:tc>
        <w:tc>
          <w:tcPr>
            <w:tcW w:w="5502" w:type="dxa"/>
            <w:shd w:val="clear" w:color="auto" w:fill="auto"/>
          </w:tcPr>
          <w:p w14:paraId="3E3BEBC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BD138E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213DEB52" w14:textId="77777777" w:rsidTr="00E51ECB">
        <w:tc>
          <w:tcPr>
            <w:tcW w:w="541" w:type="dxa"/>
            <w:shd w:val="clear" w:color="auto" w:fill="auto"/>
          </w:tcPr>
          <w:p w14:paraId="2C9B1FC4" w14:textId="020AF3F4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</w:t>
            </w:r>
          </w:p>
        </w:tc>
        <w:tc>
          <w:tcPr>
            <w:tcW w:w="5502" w:type="dxa"/>
            <w:shd w:val="clear" w:color="auto" w:fill="auto"/>
          </w:tcPr>
          <w:p w14:paraId="561E6F2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89B19E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5D5BFAC0" w14:textId="77777777" w:rsidTr="00E51ECB">
        <w:tc>
          <w:tcPr>
            <w:tcW w:w="541" w:type="dxa"/>
            <w:shd w:val="clear" w:color="auto" w:fill="auto"/>
          </w:tcPr>
          <w:p w14:paraId="5F795CF0" w14:textId="462C10CF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</w:t>
            </w:r>
          </w:p>
        </w:tc>
        <w:tc>
          <w:tcPr>
            <w:tcW w:w="5502" w:type="dxa"/>
            <w:shd w:val="clear" w:color="auto" w:fill="auto"/>
          </w:tcPr>
          <w:p w14:paraId="4DEF4D3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071EB47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4F371F7E" w14:textId="77777777" w:rsidTr="00E51ECB">
        <w:tc>
          <w:tcPr>
            <w:tcW w:w="541" w:type="dxa"/>
            <w:shd w:val="clear" w:color="auto" w:fill="auto"/>
          </w:tcPr>
          <w:p w14:paraId="2CAF909C" w14:textId="3844BACB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  <w:tc>
          <w:tcPr>
            <w:tcW w:w="5502" w:type="dxa"/>
            <w:shd w:val="clear" w:color="auto" w:fill="auto"/>
          </w:tcPr>
          <w:p w14:paraId="664B89F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AF9762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0CD45E5E" w14:textId="77777777" w:rsidTr="00E51ECB">
        <w:tc>
          <w:tcPr>
            <w:tcW w:w="541" w:type="dxa"/>
            <w:shd w:val="clear" w:color="auto" w:fill="auto"/>
          </w:tcPr>
          <w:p w14:paraId="10C016E4" w14:textId="1ED07BE9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101</w:t>
            </w:r>
          </w:p>
        </w:tc>
        <w:tc>
          <w:tcPr>
            <w:tcW w:w="5502" w:type="dxa"/>
            <w:shd w:val="clear" w:color="auto" w:fill="auto"/>
          </w:tcPr>
          <w:p w14:paraId="343AF4C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4CE63B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6C995E71" w14:textId="77777777" w:rsidTr="00E51ECB">
        <w:tc>
          <w:tcPr>
            <w:tcW w:w="541" w:type="dxa"/>
            <w:shd w:val="clear" w:color="auto" w:fill="auto"/>
          </w:tcPr>
          <w:p w14:paraId="4A34EB6E" w14:textId="6A9A0D7E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</w:t>
            </w:r>
          </w:p>
        </w:tc>
        <w:tc>
          <w:tcPr>
            <w:tcW w:w="5502" w:type="dxa"/>
            <w:shd w:val="clear" w:color="auto" w:fill="auto"/>
          </w:tcPr>
          <w:p w14:paraId="6B38A60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746A79E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42FFF34D" w14:textId="77777777" w:rsidTr="00E51ECB">
        <w:tc>
          <w:tcPr>
            <w:tcW w:w="541" w:type="dxa"/>
            <w:shd w:val="clear" w:color="auto" w:fill="auto"/>
          </w:tcPr>
          <w:p w14:paraId="52C9139B" w14:textId="525F4D21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</w:t>
            </w:r>
          </w:p>
        </w:tc>
        <w:tc>
          <w:tcPr>
            <w:tcW w:w="5502" w:type="dxa"/>
            <w:shd w:val="clear" w:color="auto" w:fill="auto"/>
          </w:tcPr>
          <w:p w14:paraId="0701F33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0DC002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468BEE9A" w14:textId="77777777" w:rsidTr="00E51ECB">
        <w:tc>
          <w:tcPr>
            <w:tcW w:w="541" w:type="dxa"/>
            <w:shd w:val="clear" w:color="auto" w:fill="auto"/>
          </w:tcPr>
          <w:p w14:paraId="70259DEC" w14:textId="1F5D385B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104</w:t>
            </w:r>
          </w:p>
        </w:tc>
        <w:tc>
          <w:tcPr>
            <w:tcW w:w="5502" w:type="dxa"/>
            <w:shd w:val="clear" w:color="auto" w:fill="auto"/>
          </w:tcPr>
          <w:p w14:paraId="6E28557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C64152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0DA29A62" w14:textId="77777777" w:rsidTr="00E51ECB">
        <w:tc>
          <w:tcPr>
            <w:tcW w:w="541" w:type="dxa"/>
            <w:shd w:val="clear" w:color="auto" w:fill="auto"/>
          </w:tcPr>
          <w:p w14:paraId="014D72B3" w14:textId="49571F7A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105</w:t>
            </w:r>
          </w:p>
        </w:tc>
        <w:tc>
          <w:tcPr>
            <w:tcW w:w="5502" w:type="dxa"/>
            <w:shd w:val="clear" w:color="auto" w:fill="auto"/>
          </w:tcPr>
          <w:p w14:paraId="1335EDF5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6F69AF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3F34F2BC" w14:textId="77777777" w:rsidTr="00E51ECB">
        <w:tc>
          <w:tcPr>
            <w:tcW w:w="541" w:type="dxa"/>
            <w:shd w:val="clear" w:color="auto" w:fill="auto"/>
          </w:tcPr>
          <w:p w14:paraId="32094B60" w14:textId="16554E2E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</w:t>
            </w:r>
          </w:p>
        </w:tc>
        <w:tc>
          <w:tcPr>
            <w:tcW w:w="5502" w:type="dxa"/>
            <w:shd w:val="clear" w:color="auto" w:fill="auto"/>
          </w:tcPr>
          <w:p w14:paraId="299D72B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8458CB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2469E54D" w14:textId="77777777" w:rsidTr="00E51ECB">
        <w:tc>
          <w:tcPr>
            <w:tcW w:w="541" w:type="dxa"/>
            <w:shd w:val="clear" w:color="auto" w:fill="auto"/>
          </w:tcPr>
          <w:p w14:paraId="6D50DDBD" w14:textId="55FF2F11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</w:t>
            </w:r>
          </w:p>
        </w:tc>
        <w:tc>
          <w:tcPr>
            <w:tcW w:w="5502" w:type="dxa"/>
            <w:shd w:val="clear" w:color="auto" w:fill="auto"/>
          </w:tcPr>
          <w:p w14:paraId="5257901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043FF36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0FE87E65" w14:textId="77777777" w:rsidTr="00E51ECB">
        <w:tc>
          <w:tcPr>
            <w:tcW w:w="541" w:type="dxa"/>
            <w:shd w:val="clear" w:color="auto" w:fill="auto"/>
          </w:tcPr>
          <w:p w14:paraId="0D8E92DE" w14:textId="36818879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</w:t>
            </w:r>
          </w:p>
        </w:tc>
        <w:tc>
          <w:tcPr>
            <w:tcW w:w="5502" w:type="dxa"/>
            <w:shd w:val="clear" w:color="auto" w:fill="auto"/>
          </w:tcPr>
          <w:p w14:paraId="31A50499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2AE330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0EF70279" w14:textId="77777777" w:rsidTr="00E51ECB">
        <w:tc>
          <w:tcPr>
            <w:tcW w:w="541" w:type="dxa"/>
            <w:shd w:val="clear" w:color="auto" w:fill="auto"/>
          </w:tcPr>
          <w:p w14:paraId="65459CEA" w14:textId="587CB043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109</w:t>
            </w:r>
          </w:p>
        </w:tc>
        <w:tc>
          <w:tcPr>
            <w:tcW w:w="5502" w:type="dxa"/>
            <w:shd w:val="clear" w:color="auto" w:fill="auto"/>
          </w:tcPr>
          <w:p w14:paraId="3AA1AE0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79D0C8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0AF4032B" w14:textId="77777777" w:rsidTr="00E51ECB">
        <w:tc>
          <w:tcPr>
            <w:tcW w:w="541" w:type="dxa"/>
            <w:shd w:val="clear" w:color="auto" w:fill="auto"/>
          </w:tcPr>
          <w:p w14:paraId="3526847F" w14:textId="413D0CF1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</w:t>
            </w:r>
          </w:p>
        </w:tc>
        <w:tc>
          <w:tcPr>
            <w:tcW w:w="5502" w:type="dxa"/>
            <w:shd w:val="clear" w:color="auto" w:fill="auto"/>
          </w:tcPr>
          <w:p w14:paraId="21B5B9E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53A8B9F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4BEC93BD" w14:textId="77777777" w:rsidTr="00E51ECB">
        <w:tc>
          <w:tcPr>
            <w:tcW w:w="541" w:type="dxa"/>
            <w:shd w:val="clear" w:color="auto" w:fill="auto"/>
          </w:tcPr>
          <w:p w14:paraId="4E2A3D72" w14:textId="2C7A9829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</w:t>
            </w:r>
          </w:p>
        </w:tc>
        <w:tc>
          <w:tcPr>
            <w:tcW w:w="5502" w:type="dxa"/>
            <w:shd w:val="clear" w:color="auto" w:fill="auto"/>
          </w:tcPr>
          <w:p w14:paraId="45841A6D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77F6A38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27259B7B" w14:textId="77777777" w:rsidTr="00E51ECB">
        <w:tc>
          <w:tcPr>
            <w:tcW w:w="541" w:type="dxa"/>
            <w:shd w:val="clear" w:color="auto" w:fill="auto"/>
          </w:tcPr>
          <w:p w14:paraId="4DEC92E6" w14:textId="0812A895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112</w:t>
            </w:r>
          </w:p>
        </w:tc>
        <w:tc>
          <w:tcPr>
            <w:tcW w:w="5502" w:type="dxa"/>
            <w:shd w:val="clear" w:color="auto" w:fill="auto"/>
          </w:tcPr>
          <w:p w14:paraId="07CC6836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7C68D4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275F5F86" w14:textId="77777777" w:rsidTr="00E51ECB">
        <w:tc>
          <w:tcPr>
            <w:tcW w:w="541" w:type="dxa"/>
            <w:shd w:val="clear" w:color="auto" w:fill="auto"/>
          </w:tcPr>
          <w:p w14:paraId="68CA7F3E" w14:textId="71D6CDFF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</w:t>
            </w:r>
          </w:p>
        </w:tc>
        <w:tc>
          <w:tcPr>
            <w:tcW w:w="5502" w:type="dxa"/>
            <w:shd w:val="clear" w:color="auto" w:fill="auto"/>
          </w:tcPr>
          <w:p w14:paraId="3B806B4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89F6E8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307A1A50" w14:textId="77777777" w:rsidTr="00E51ECB">
        <w:tc>
          <w:tcPr>
            <w:tcW w:w="541" w:type="dxa"/>
            <w:shd w:val="clear" w:color="auto" w:fill="auto"/>
          </w:tcPr>
          <w:p w14:paraId="10E0598B" w14:textId="7881084B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</w:t>
            </w:r>
          </w:p>
        </w:tc>
        <w:tc>
          <w:tcPr>
            <w:tcW w:w="5502" w:type="dxa"/>
            <w:shd w:val="clear" w:color="auto" w:fill="auto"/>
          </w:tcPr>
          <w:p w14:paraId="09D7F660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3D13824A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3B4960EC" w14:textId="77777777" w:rsidTr="00E51ECB">
        <w:tc>
          <w:tcPr>
            <w:tcW w:w="541" w:type="dxa"/>
            <w:shd w:val="clear" w:color="auto" w:fill="auto"/>
          </w:tcPr>
          <w:p w14:paraId="57504933" w14:textId="69A54CF4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115</w:t>
            </w:r>
          </w:p>
        </w:tc>
        <w:tc>
          <w:tcPr>
            <w:tcW w:w="5502" w:type="dxa"/>
            <w:shd w:val="clear" w:color="auto" w:fill="auto"/>
          </w:tcPr>
          <w:p w14:paraId="3E15171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A22FCC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68C4251F" w14:textId="77777777" w:rsidTr="00E51ECB">
        <w:tc>
          <w:tcPr>
            <w:tcW w:w="541" w:type="dxa"/>
            <w:shd w:val="clear" w:color="auto" w:fill="auto"/>
          </w:tcPr>
          <w:p w14:paraId="091821C4" w14:textId="0A8C2045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117</w:t>
            </w:r>
          </w:p>
        </w:tc>
        <w:tc>
          <w:tcPr>
            <w:tcW w:w="5502" w:type="dxa"/>
            <w:shd w:val="clear" w:color="auto" w:fill="auto"/>
          </w:tcPr>
          <w:p w14:paraId="7DD4227B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4E3BD76C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43A52E60" w14:textId="77777777" w:rsidTr="00E51ECB">
        <w:tc>
          <w:tcPr>
            <w:tcW w:w="541" w:type="dxa"/>
            <w:shd w:val="clear" w:color="auto" w:fill="auto"/>
          </w:tcPr>
          <w:p w14:paraId="47D0FCC3" w14:textId="7CCF487C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</w:t>
            </w:r>
          </w:p>
        </w:tc>
        <w:tc>
          <w:tcPr>
            <w:tcW w:w="5502" w:type="dxa"/>
            <w:shd w:val="clear" w:color="auto" w:fill="auto"/>
          </w:tcPr>
          <w:p w14:paraId="377DB143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6C062AC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7FD15DBE" w14:textId="77777777" w:rsidTr="00E51ECB">
        <w:tc>
          <w:tcPr>
            <w:tcW w:w="541" w:type="dxa"/>
            <w:shd w:val="clear" w:color="auto" w:fill="auto"/>
          </w:tcPr>
          <w:p w14:paraId="32F0F75C" w14:textId="052B0C2E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</w:t>
            </w:r>
          </w:p>
        </w:tc>
        <w:tc>
          <w:tcPr>
            <w:tcW w:w="5502" w:type="dxa"/>
            <w:shd w:val="clear" w:color="auto" w:fill="auto"/>
          </w:tcPr>
          <w:p w14:paraId="614E602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16CADEC8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292CDA8B" w14:textId="77777777" w:rsidTr="00E51ECB">
        <w:tc>
          <w:tcPr>
            <w:tcW w:w="541" w:type="dxa"/>
            <w:shd w:val="clear" w:color="auto" w:fill="auto"/>
          </w:tcPr>
          <w:p w14:paraId="1E063FFB" w14:textId="0AF45279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</w:t>
            </w:r>
          </w:p>
        </w:tc>
        <w:tc>
          <w:tcPr>
            <w:tcW w:w="5502" w:type="dxa"/>
            <w:shd w:val="clear" w:color="auto" w:fill="auto"/>
          </w:tcPr>
          <w:p w14:paraId="70D140B2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6ABD59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4E08AE" w14:paraId="5521FEA0" w14:textId="77777777" w:rsidTr="00E51ECB">
        <w:tc>
          <w:tcPr>
            <w:tcW w:w="541" w:type="dxa"/>
            <w:shd w:val="clear" w:color="auto" w:fill="auto"/>
          </w:tcPr>
          <w:p w14:paraId="38C8C92F" w14:textId="17669C86" w:rsidR="004E08AE" w:rsidRPr="004E08AE" w:rsidRDefault="009A2D85" w:rsidP="004E08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</w:t>
            </w:r>
          </w:p>
        </w:tc>
        <w:tc>
          <w:tcPr>
            <w:tcW w:w="5502" w:type="dxa"/>
            <w:shd w:val="clear" w:color="auto" w:fill="auto"/>
          </w:tcPr>
          <w:p w14:paraId="09DADCE1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14:paraId="2C585E2F" w14:textId="77777777" w:rsidR="004E08AE" w:rsidRPr="004E08AE" w:rsidRDefault="004E08AE" w:rsidP="004E08A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4154DCA" w14:textId="77777777" w:rsidR="004E08AE" w:rsidRDefault="004E08AE" w:rsidP="0094544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30C8BF5" w14:textId="77777777" w:rsidR="004E08AE" w:rsidRDefault="004E08AE" w:rsidP="0094544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99"/>
        <w:gridCol w:w="3017"/>
      </w:tblGrid>
      <w:tr w:rsidR="009A2D85" w:rsidRPr="009A2D85" w14:paraId="0B1CAFC5" w14:textId="77777777" w:rsidTr="009A2D85">
        <w:tc>
          <w:tcPr>
            <w:tcW w:w="546" w:type="dxa"/>
            <w:shd w:val="clear" w:color="auto" w:fill="auto"/>
          </w:tcPr>
          <w:p w14:paraId="5A7543A6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9A2D8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L.p</w:t>
            </w:r>
            <w:proofErr w:type="spellEnd"/>
          </w:p>
        </w:tc>
        <w:tc>
          <w:tcPr>
            <w:tcW w:w="5499" w:type="dxa"/>
            <w:shd w:val="clear" w:color="auto" w:fill="auto"/>
          </w:tcPr>
          <w:p w14:paraId="5FB12B4B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2D85">
              <w:rPr>
                <w:rFonts w:ascii="Times New Roman" w:eastAsia="Calibri" w:hAnsi="Times New Roman" w:cs="Times New Roman"/>
                <w:b/>
                <w:bCs/>
              </w:rPr>
              <w:t>Imię i nazwisko studenta</w:t>
            </w:r>
          </w:p>
        </w:tc>
        <w:tc>
          <w:tcPr>
            <w:tcW w:w="3017" w:type="dxa"/>
            <w:shd w:val="clear" w:color="auto" w:fill="auto"/>
          </w:tcPr>
          <w:p w14:paraId="2AD6BCFB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A2D85">
              <w:rPr>
                <w:rFonts w:ascii="Times New Roman" w:eastAsia="Calibri" w:hAnsi="Times New Roman" w:cs="Times New Roman"/>
                <w:b/>
                <w:bCs/>
              </w:rPr>
              <w:t>Podpis</w:t>
            </w:r>
          </w:p>
        </w:tc>
      </w:tr>
      <w:tr w:rsidR="009A2D85" w:rsidRPr="009A2D85" w14:paraId="118EBAC4" w14:textId="77777777" w:rsidTr="009A2D85">
        <w:trPr>
          <w:trHeight w:val="283"/>
        </w:trPr>
        <w:tc>
          <w:tcPr>
            <w:tcW w:w="546" w:type="dxa"/>
            <w:shd w:val="clear" w:color="auto" w:fill="auto"/>
          </w:tcPr>
          <w:p w14:paraId="668FD016" w14:textId="7029B90B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</w:t>
            </w:r>
          </w:p>
        </w:tc>
        <w:tc>
          <w:tcPr>
            <w:tcW w:w="5499" w:type="dxa"/>
            <w:shd w:val="clear" w:color="auto" w:fill="auto"/>
          </w:tcPr>
          <w:p w14:paraId="362ECCAF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3C6F369B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4181C928" w14:textId="77777777" w:rsidTr="009A2D85">
        <w:trPr>
          <w:trHeight w:val="78"/>
        </w:trPr>
        <w:tc>
          <w:tcPr>
            <w:tcW w:w="546" w:type="dxa"/>
            <w:shd w:val="clear" w:color="auto" w:fill="auto"/>
          </w:tcPr>
          <w:p w14:paraId="2B9FBE9B" w14:textId="539C287F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123</w:t>
            </w:r>
          </w:p>
        </w:tc>
        <w:tc>
          <w:tcPr>
            <w:tcW w:w="5499" w:type="dxa"/>
            <w:shd w:val="clear" w:color="auto" w:fill="auto"/>
          </w:tcPr>
          <w:p w14:paraId="2A600C23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41BE6DA9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5A0A1926" w14:textId="77777777" w:rsidTr="009A2D85">
        <w:tc>
          <w:tcPr>
            <w:tcW w:w="546" w:type="dxa"/>
            <w:shd w:val="clear" w:color="auto" w:fill="auto"/>
          </w:tcPr>
          <w:p w14:paraId="2B0ED86D" w14:textId="573AEF50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124</w:t>
            </w:r>
          </w:p>
        </w:tc>
        <w:tc>
          <w:tcPr>
            <w:tcW w:w="5499" w:type="dxa"/>
            <w:shd w:val="clear" w:color="auto" w:fill="auto"/>
          </w:tcPr>
          <w:p w14:paraId="73919FB7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34A932AE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0B8EE9A6" w14:textId="77777777" w:rsidTr="009A2D85">
        <w:tc>
          <w:tcPr>
            <w:tcW w:w="546" w:type="dxa"/>
            <w:shd w:val="clear" w:color="auto" w:fill="auto"/>
          </w:tcPr>
          <w:p w14:paraId="50739BC6" w14:textId="23CEDFFF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125</w:t>
            </w:r>
          </w:p>
        </w:tc>
        <w:tc>
          <w:tcPr>
            <w:tcW w:w="5499" w:type="dxa"/>
            <w:shd w:val="clear" w:color="auto" w:fill="auto"/>
          </w:tcPr>
          <w:p w14:paraId="7E2BD404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72719C87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55D0AE37" w14:textId="77777777" w:rsidTr="009A2D85">
        <w:tc>
          <w:tcPr>
            <w:tcW w:w="546" w:type="dxa"/>
            <w:shd w:val="clear" w:color="auto" w:fill="auto"/>
          </w:tcPr>
          <w:p w14:paraId="04A62980" w14:textId="63021F3F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</w:t>
            </w:r>
          </w:p>
        </w:tc>
        <w:tc>
          <w:tcPr>
            <w:tcW w:w="5499" w:type="dxa"/>
            <w:shd w:val="clear" w:color="auto" w:fill="auto"/>
          </w:tcPr>
          <w:p w14:paraId="7592BCB5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195E6836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293B98DF" w14:textId="77777777" w:rsidTr="009A2D85">
        <w:tc>
          <w:tcPr>
            <w:tcW w:w="546" w:type="dxa"/>
            <w:shd w:val="clear" w:color="auto" w:fill="auto"/>
          </w:tcPr>
          <w:p w14:paraId="41B86293" w14:textId="7A926CD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</w:t>
            </w:r>
          </w:p>
        </w:tc>
        <w:tc>
          <w:tcPr>
            <w:tcW w:w="5499" w:type="dxa"/>
            <w:shd w:val="clear" w:color="auto" w:fill="auto"/>
          </w:tcPr>
          <w:p w14:paraId="59AA7F23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7CDC4478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6454C988" w14:textId="77777777" w:rsidTr="009A2D85">
        <w:tc>
          <w:tcPr>
            <w:tcW w:w="546" w:type="dxa"/>
            <w:shd w:val="clear" w:color="auto" w:fill="auto"/>
          </w:tcPr>
          <w:p w14:paraId="6E645E6D" w14:textId="7FFCC753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</w:t>
            </w:r>
          </w:p>
        </w:tc>
        <w:tc>
          <w:tcPr>
            <w:tcW w:w="5499" w:type="dxa"/>
            <w:shd w:val="clear" w:color="auto" w:fill="auto"/>
          </w:tcPr>
          <w:p w14:paraId="1B877D60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37E1966E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36D97282" w14:textId="77777777" w:rsidTr="009A2D85">
        <w:tc>
          <w:tcPr>
            <w:tcW w:w="546" w:type="dxa"/>
            <w:shd w:val="clear" w:color="auto" w:fill="auto"/>
          </w:tcPr>
          <w:p w14:paraId="23C462DD" w14:textId="116CF4FC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129</w:t>
            </w:r>
          </w:p>
        </w:tc>
        <w:tc>
          <w:tcPr>
            <w:tcW w:w="5499" w:type="dxa"/>
            <w:shd w:val="clear" w:color="auto" w:fill="auto"/>
          </w:tcPr>
          <w:p w14:paraId="401186CF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7B6D9AD2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A2D85" w:rsidRPr="009A2D85" w14:paraId="0C3F9688" w14:textId="77777777" w:rsidTr="009A2D85">
        <w:tc>
          <w:tcPr>
            <w:tcW w:w="546" w:type="dxa"/>
            <w:shd w:val="clear" w:color="auto" w:fill="auto"/>
          </w:tcPr>
          <w:p w14:paraId="4F0AC7C2" w14:textId="43C4C778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130</w:t>
            </w:r>
          </w:p>
        </w:tc>
        <w:tc>
          <w:tcPr>
            <w:tcW w:w="5499" w:type="dxa"/>
            <w:shd w:val="clear" w:color="auto" w:fill="auto"/>
          </w:tcPr>
          <w:p w14:paraId="6B9E31D8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14:paraId="2EEB198A" w14:textId="77777777" w:rsidR="009A2D85" w:rsidRPr="009A2D85" w:rsidRDefault="009A2D85" w:rsidP="009A2D8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73D01A7" w14:textId="77777777" w:rsidR="009A2D85" w:rsidRDefault="009A2D85" w:rsidP="0094544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3562D52" w14:textId="77777777" w:rsidR="009A2D85" w:rsidRDefault="009A2D85" w:rsidP="0094544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D9A9257" w14:textId="77777777" w:rsidR="009A2D85" w:rsidRDefault="009A2D85" w:rsidP="0094544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6DB2DDD" w14:textId="568F6C5D" w:rsidR="00945443" w:rsidRPr="00945443" w:rsidRDefault="00945443" w:rsidP="00945443">
      <w:pPr>
        <w:spacing w:after="200" w:line="276" w:lineRule="auto"/>
        <w:rPr>
          <w:rFonts w:ascii="Times New Roman" w:eastAsia="Calibri" w:hAnsi="Times New Roman" w:cs="Times New Roman"/>
        </w:rPr>
      </w:pPr>
      <w:r w:rsidRPr="00945443">
        <w:rPr>
          <w:rFonts w:ascii="Times New Roman" w:eastAsia="Calibri" w:hAnsi="Times New Roman" w:cs="Times New Roman"/>
        </w:rPr>
        <w:t>Data…………………..                                               Podpis nauczyciela prowadzącego……………….</w:t>
      </w:r>
    </w:p>
    <w:p w14:paraId="1E30D44D" w14:textId="77777777" w:rsidR="006630B8" w:rsidRPr="006630B8" w:rsidRDefault="006630B8" w:rsidP="00663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30B8" w:rsidRPr="006630B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30DB" w14:textId="77777777" w:rsidR="004E34EE" w:rsidRDefault="004E34EE" w:rsidP="007C380E">
      <w:pPr>
        <w:spacing w:after="0" w:line="240" w:lineRule="auto"/>
      </w:pPr>
      <w:r>
        <w:separator/>
      </w:r>
    </w:p>
  </w:endnote>
  <w:endnote w:type="continuationSeparator" w:id="0">
    <w:p w14:paraId="3A95F75D" w14:textId="77777777" w:rsidR="004E34EE" w:rsidRDefault="004E34EE" w:rsidP="007C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6F66" w14:textId="692ACDC5" w:rsidR="007C380E" w:rsidRPr="00945443" w:rsidRDefault="007C380E" w:rsidP="008C66F7">
    <w:pPr>
      <w:pStyle w:val="Stopka"/>
      <w:jc w:val="right"/>
      <w:rPr>
        <w:rFonts w:ascii="Times New Roman" w:hAnsi="Times New Roman" w:cs="Times New Roman"/>
        <w:b/>
        <w:bCs/>
        <w:i/>
        <w:iCs/>
      </w:rPr>
    </w:pPr>
    <w:r w:rsidRPr="00945443">
      <w:rPr>
        <w:rFonts w:ascii="Times New Roman" w:hAnsi="Times New Roman" w:cs="Times New Roman"/>
        <w:b/>
        <w:bCs/>
        <w:i/>
        <w:iCs/>
      </w:rPr>
      <w:t>Opracowała: mgr piel.</w:t>
    </w:r>
    <w:r w:rsidR="008C66F7" w:rsidRPr="00945443">
      <w:rPr>
        <w:rFonts w:ascii="Times New Roman" w:hAnsi="Times New Roman" w:cs="Times New Roman"/>
        <w:b/>
        <w:bCs/>
        <w:i/>
        <w:iCs/>
      </w:rPr>
      <w:t xml:space="preserve"> </w:t>
    </w:r>
    <w:r w:rsidRPr="00945443">
      <w:rPr>
        <w:rFonts w:ascii="Times New Roman" w:hAnsi="Times New Roman" w:cs="Times New Roman"/>
        <w:b/>
        <w:bCs/>
        <w:i/>
        <w:iCs/>
      </w:rPr>
      <w:t>Anna Szypulska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2B56" w14:textId="77777777" w:rsidR="004E34EE" w:rsidRDefault="004E34EE" w:rsidP="007C380E">
      <w:pPr>
        <w:spacing w:after="0" w:line="240" w:lineRule="auto"/>
      </w:pPr>
      <w:r>
        <w:separator/>
      </w:r>
    </w:p>
  </w:footnote>
  <w:footnote w:type="continuationSeparator" w:id="0">
    <w:p w14:paraId="1EA40E5A" w14:textId="77777777" w:rsidR="004E34EE" w:rsidRDefault="004E34EE" w:rsidP="007C3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B1EFA"/>
    <w:multiLevelType w:val="hybridMultilevel"/>
    <w:tmpl w:val="02C2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0EA9"/>
    <w:multiLevelType w:val="hybridMultilevel"/>
    <w:tmpl w:val="2A8CB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C97"/>
    <w:multiLevelType w:val="hybridMultilevel"/>
    <w:tmpl w:val="F3DA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5528">
    <w:abstractNumId w:val="2"/>
  </w:num>
  <w:num w:numId="2" w16cid:durableId="570506806">
    <w:abstractNumId w:val="0"/>
  </w:num>
  <w:num w:numId="3" w16cid:durableId="66351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9B"/>
    <w:rsid w:val="00022630"/>
    <w:rsid w:val="000349ED"/>
    <w:rsid w:val="00054B72"/>
    <w:rsid w:val="000B11EE"/>
    <w:rsid w:val="000D61FE"/>
    <w:rsid w:val="000F4156"/>
    <w:rsid w:val="0011593A"/>
    <w:rsid w:val="00150C07"/>
    <w:rsid w:val="00160E73"/>
    <w:rsid w:val="00191537"/>
    <w:rsid w:val="002274A2"/>
    <w:rsid w:val="00241988"/>
    <w:rsid w:val="003B2961"/>
    <w:rsid w:val="003F7E8D"/>
    <w:rsid w:val="004651C2"/>
    <w:rsid w:val="004E08AE"/>
    <w:rsid w:val="004E34EE"/>
    <w:rsid w:val="004E5071"/>
    <w:rsid w:val="00540018"/>
    <w:rsid w:val="00570FAE"/>
    <w:rsid w:val="00584808"/>
    <w:rsid w:val="00587AC6"/>
    <w:rsid w:val="005A7AA7"/>
    <w:rsid w:val="005D438C"/>
    <w:rsid w:val="00601F81"/>
    <w:rsid w:val="006630B8"/>
    <w:rsid w:val="00672BA8"/>
    <w:rsid w:val="00720EEE"/>
    <w:rsid w:val="00723259"/>
    <w:rsid w:val="00745026"/>
    <w:rsid w:val="00745A08"/>
    <w:rsid w:val="007754C4"/>
    <w:rsid w:val="007C380E"/>
    <w:rsid w:val="00810019"/>
    <w:rsid w:val="00831A41"/>
    <w:rsid w:val="00857828"/>
    <w:rsid w:val="00894CBB"/>
    <w:rsid w:val="008C66F7"/>
    <w:rsid w:val="008D63E9"/>
    <w:rsid w:val="008F6F1C"/>
    <w:rsid w:val="00907331"/>
    <w:rsid w:val="00911957"/>
    <w:rsid w:val="00916680"/>
    <w:rsid w:val="00945443"/>
    <w:rsid w:val="00971CDE"/>
    <w:rsid w:val="00996676"/>
    <w:rsid w:val="009A2D85"/>
    <w:rsid w:val="009F35E6"/>
    <w:rsid w:val="00A175B0"/>
    <w:rsid w:val="00A17E68"/>
    <w:rsid w:val="00A62703"/>
    <w:rsid w:val="00A62F9B"/>
    <w:rsid w:val="00AE7104"/>
    <w:rsid w:val="00AF033F"/>
    <w:rsid w:val="00B06629"/>
    <w:rsid w:val="00B26D7F"/>
    <w:rsid w:val="00B50FE7"/>
    <w:rsid w:val="00B846E2"/>
    <w:rsid w:val="00B957A8"/>
    <w:rsid w:val="00C654D5"/>
    <w:rsid w:val="00C74A52"/>
    <w:rsid w:val="00C8570D"/>
    <w:rsid w:val="00CB160B"/>
    <w:rsid w:val="00CB1C18"/>
    <w:rsid w:val="00CD7FCB"/>
    <w:rsid w:val="00CF0686"/>
    <w:rsid w:val="00D31A24"/>
    <w:rsid w:val="00D44007"/>
    <w:rsid w:val="00D773F0"/>
    <w:rsid w:val="00D874A3"/>
    <w:rsid w:val="00DF5A7C"/>
    <w:rsid w:val="00E05340"/>
    <w:rsid w:val="00E13517"/>
    <w:rsid w:val="00E17843"/>
    <w:rsid w:val="00E25EF5"/>
    <w:rsid w:val="00E631FF"/>
    <w:rsid w:val="00E65160"/>
    <w:rsid w:val="00F0582C"/>
    <w:rsid w:val="00F113FB"/>
    <w:rsid w:val="00F55D9E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8284"/>
  <w15:chartTrackingRefBased/>
  <w15:docId w15:val="{7ABD9157-899C-43EC-9AC6-E6DA2E1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0C07"/>
    <w:pPr>
      <w:spacing w:after="0" w:line="240" w:lineRule="auto"/>
    </w:pPr>
  </w:style>
  <w:style w:type="paragraph" w:customStyle="1" w:styleId="Default">
    <w:name w:val="Default"/>
    <w:qFormat/>
    <w:rsid w:val="003F7E8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80E"/>
  </w:style>
  <w:style w:type="paragraph" w:styleId="Stopka">
    <w:name w:val="footer"/>
    <w:basedOn w:val="Normalny"/>
    <w:link w:val="StopkaZnak"/>
    <w:uiPriority w:val="99"/>
    <w:unhideWhenUsed/>
    <w:rsid w:val="007C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A8BF-73FF-4187-AF34-A921098A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2307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Jurczyk</dc:creator>
  <cp:keywords/>
  <dc:description/>
  <cp:lastModifiedBy>Jarosław Szypulski</cp:lastModifiedBy>
  <cp:revision>7</cp:revision>
  <dcterms:created xsi:type="dcterms:W3CDTF">2023-09-02T18:02:00Z</dcterms:created>
  <dcterms:modified xsi:type="dcterms:W3CDTF">2024-09-28T13:15:00Z</dcterms:modified>
</cp:coreProperties>
</file>