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2EC7" w14:textId="04A7792F" w:rsidR="00F62DC9" w:rsidRPr="00F62DC9" w:rsidRDefault="00F62DC9" w:rsidP="00F62D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DC9">
        <w:rPr>
          <w:rFonts w:ascii="Times New Roman" w:hAnsi="Times New Roman" w:cs="Times New Roman"/>
          <w:b/>
          <w:bCs/>
        </w:rPr>
        <w:t>Tematyka Psychologia</w:t>
      </w:r>
    </w:p>
    <w:p w14:paraId="38BAE065" w14:textId="04268605" w:rsidR="00F62DC9" w:rsidRPr="00F62DC9" w:rsidRDefault="00F62DC9" w:rsidP="00F62DC9">
      <w:pPr>
        <w:jc w:val="both"/>
        <w:rPr>
          <w:rFonts w:ascii="Times New Roman" w:hAnsi="Times New Roman" w:cs="Times New Roman"/>
          <w:b/>
          <w:bCs/>
        </w:rPr>
      </w:pPr>
      <w:r w:rsidRPr="00F62DC9">
        <w:rPr>
          <w:rFonts w:ascii="Times New Roman" w:hAnsi="Times New Roman" w:cs="Times New Roman"/>
          <w:b/>
          <w:bCs/>
        </w:rPr>
        <w:t>SEMINARIUM</w:t>
      </w:r>
    </w:p>
    <w:p w14:paraId="67209B32" w14:textId="38188AA1" w:rsidR="000D7A40" w:rsidRPr="00F62DC9" w:rsidRDefault="00F62DC9" w:rsidP="00F62DC9">
      <w:pPr>
        <w:jc w:val="both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1. Rozwój psychiczny człowieka w biegu życia (periodyzacja cyklu rozwoju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- etapy, zadania rozwojowe, okresy krytyczne, uwarunkowania,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prawidłowości, zaburzenia, dynamika rozwoju). 2. Pojęcie dewiacji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zaburzenia, ze szczególnym uwzględnieniem patologii dziecięcej. 3. Etapy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rozwoju dziecka w okresie prenatalnym - uwarunkowania, prawidłowości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zaburzenia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(charakterystyka rozwoju prenatalnego: pierwszy trymestr,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drugi trymestr, trzeci trymestr;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wcześniactwo; środowisko prenatalne –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odżywianie się matki, używki, macierzyńskie emocje i uczucia, czynniki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teratogenne, DNA jako wzorzec życia, aberracje i mutacje genetyczne) . 4.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Etapy rozwoju dziecka w okresie perinatalnym – uwarunkowania,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prawidłowości i zaburzenia (okres związany z porodem; poród dzieli się na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trzy fazy: pierwsza to wstępne skurcze macicy, aż do rozwarcia ujścia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szyjki i tzw. ustalenia się główki, czyli wejścia jej do kanału rodnego,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 xml:space="preserve">druga, najważniejsza faza porodu to przejście główki, a za nią całego </w:t>
      </w:r>
      <w:proofErr w:type="spellStart"/>
      <w:r w:rsidRPr="00F62DC9">
        <w:rPr>
          <w:rFonts w:ascii="Times New Roman" w:hAnsi="Times New Roman" w:cs="Times New Roman"/>
        </w:rPr>
        <w:t>ciałaprzez</w:t>
      </w:r>
      <w:proofErr w:type="spellEnd"/>
      <w:r w:rsidRPr="00F62DC9">
        <w:rPr>
          <w:rFonts w:ascii="Times New Roman" w:hAnsi="Times New Roman" w:cs="Times New Roman"/>
        </w:rPr>
        <w:t xml:space="preserve"> kanał rodny, trzecia faza polega na urodzeniu łożyska). 5. Etapy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rozwoju dziecka w okresie postnatalnym - uwarunkowania, prawidłowości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zaburzenia (wcześniactwo, okres noworodkowy do końca 28 dnia życia,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 xml:space="preserve">okres niemowlęcy – do końca 1 roku życia, okres </w:t>
      </w:r>
      <w:proofErr w:type="spellStart"/>
      <w:r w:rsidRPr="00F62DC9">
        <w:rPr>
          <w:rFonts w:ascii="Times New Roman" w:hAnsi="Times New Roman" w:cs="Times New Roman"/>
        </w:rPr>
        <w:t>poniemowlęcy</w:t>
      </w:r>
      <w:proofErr w:type="spellEnd"/>
      <w:r w:rsidRPr="00F62DC9">
        <w:rPr>
          <w:rFonts w:ascii="Times New Roman" w:hAnsi="Times New Roman" w:cs="Times New Roman"/>
        </w:rPr>
        <w:t xml:space="preserve"> – 1-3 rok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życia). 6. Uwarunkowania psychiczne sprzyjające tworzeniu się więzi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rodziców z dzieckiem poczętym w okresie prenatalnym, perinatalnym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postnatalnym. 7. Psychospołeczne aspekty kolejnych okresów rozwoju w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biegu życia kobiety - dojrzewanie. 8. Psychospołeczne aspekty kolejnych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okresów rozwoju w biegu życiu kobiety – menopauza. Reakcje psychiczne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zaburzenia psychiczne w okresie menopauzy. 9. Psychospołeczne aspekty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 xml:space="preserve">kolejnych okresów rozwoju w biegu życia kobiety – </w:t>
      </w:r>
      <w:proofErr w:type="spellStart"/>
      <w:r w:rsidRPr="00F62DC9">
        <w:rPr>
          <w:rFonts w:ascii="Times New Roman" w:hAnsi="Times New Roman" w:cs="Times New Roman"/>
        </w:rPr>
        <w:t>senium</w:t>
      </w:r>
      <w:proofErr w:type="spellEnd"/>
      <w:r w:rsidRPr="00F62DC9">
        <w:rPr>
          <w:rFonts w:ascii="Times New Roman" w:hAnsi="Times New Roman" w:cs="Times New Roman"/>
        </w:rPr>
        <w:t>. 10.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Komunikacja interpersonalna – definicja, poziomy, modele i style. 11.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Istota, struktura i zjawiska zachodzące w procesie przekazywania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wymiany informacji. 12. Bariery w procesie komunikacji (okres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dojrzewania, okołoporodowy, klimakterium). 13. Rodzaje wsparcia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psychologicznego i techniki pomocy psychologicznej w obszarze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prokreacji. 14. Techniki redukowania lęku, metody relaksacji w obszarze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prokreacji i zawodzie położnej.</w:t>
      </w:r>
    </w:p>
    <w:p w14:paraId="78189123" w14:textId="77777777" w:rsidR="00F62DC9" w:rsidRPr="00F62DC9" w:rsidRDefault="00F62DC9" w:rsidP="00F62DC9">
      <w:pPr>
        <w:jc w:val="both"/>
        <w:rPr>
          <w:rFonts w:ascii="Times New Roman" w:hAnsi="Times New Roman" w:cs="Times New Roman"/>
        </w:rPr>
      </w:pPr>
    </w:p>
    <w:p w14:paraId="087B17A2" w14:textId="77777777" w:rsidR="00F62DC9" w:rsidRPr="00F62DC9" w:rsidRDefault="00F62DC9" w:rsidP="00F62DC9">
      <w:pPr>
        <w:jc w:val="both"/>
        <w:rPr>
          <w:rFonts w:ascii="Times New Roman" w:hAnsi="Times New Roman" w:cs="Times New Roman"/>
          <w:b/>
          <w:bCs/>
        </w:rPr>
      </w:pPr>
      <w:r w:rsidRPr="00F62DC9">
        <w:rPr>
          <w:rFonts w:ascii="Times New Roman" w:hAnsi="Times New Roman" w:cs="Times New Roman"/>
          <w:b/>
          <w:bCs/>
        </w:rPr>
        <w:t>WYKŁAD</w:t>
      </w:r>
    </w:p>
    <w:p w14:paraId="61EAC746" w14:textId="625E2087" w:rsidR="00F62DC9" w:rsidRPr="00F62DC9" w:rsidRDefault="00F62DC9" w:rsidP="00F62DC9">
      <w:pPr>
        <w:jc w:val="both"/>
        <w:rPr>
          <w:rFonts w:ascii="Times New Roman" w:hAnsi="Times New Roman" w:cs="Times New Roman"/>
        </w:rPr>
      </w:pPr>
      <w:r w:rsidRPr="00F62DC9">
        <w:rPr>
          <w:rFonts w:ascii="Times New Roman" w:hAnsi="Times New Roman" w:cs="Times New Roman"/>
        </w:rPr>
        <w:t>Medycyna i psychologia w obszarze zdrowia i choroby. Konflikt, opozycja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czy współpraca ? Psychologia prenatalna i prokreacyjna – wprowadzenie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(definicja, przedmiot badań, zakres, cel). 2. Psychologiczne mechanizmy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funkcjonowania człowieka. Osobowość jako system regulacji i integracji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zachowania (definicja, struktura osobowości, rozwój osobowości –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prawidłowości i zaburzenia). 3. Psychologiczne mechanizmy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funkcjonowania człowieka. Emocje i motywacja jako proces determinujący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i ukierunkowujący zachowanie jednostki (definicja, źródła emocji i uczuć,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cechy, rodzaje ze względu na treść, czas trwania i natężenie, rola emocji w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życiu człowieka, kształtowanie się uczuć, inteligencja emocjonalna, źródła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i rodzaje motywacji a sprawność działania). 4. Psychiczne mechanizmy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funkcjonowania człowieka w sytuacjach trudnych (stres, konflikt, kryzys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życiowo doniosły, frustracja, trauma, żałoba). 5. Ciąża (ciąża planowana,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nieplanowana, niepożądana, prawidłowa, wysokiego ryzyka – zaburzenia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w przebiegu ciąży, badania prenatalne, wady w rozwoju dziecka, ciąża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pozamaciczna) jako sytuacja trudna (stres, frustracja, kryzys życiowo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doniosły) - psychiczne (reakcje i zaburzenia psychiczne, choroby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psychiczne) i społeczne konsekwencje. 6. Psychiczne i społeczne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konsekwencje ciąży matek małoletnich, matek samotnych. 7. Psychiczne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społeczne konsekwencje ciąży późnej. 8. Poród i połóg jako sytuacja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stresująca, frustracja (poród prawidłowy, poród naturalny, poród przez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cesarskie cięcie, poród przedwczesny). Reakcje psychiczne i zaburzenia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psychiczne w czasie porodu i połogu (patomechanizm, diagnostyka,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sposoby terapii, choroby nie położnicze. 9. Psychologiczne konsekwencje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poronienia (reakcje i zaburzenia psychiczne, choroby psychiczne). 10.Psychologiczne konsekwencje urodzenia dziecka martwego (reakcje i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zaburzenia psychiczne, choroby psychiczne). 11. Psychologiczne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konsekwencje urodzenia dziecka chorego (reakcje i zaburzenia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psychiczne, choroby psychiczne). 12. Psychologiczne aspekty aborcji. 13.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lastRenderedPageBreak/>
        <w:t>Psychologiczne aspekty i konsekwencje diagnozowania i leczenia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niepłodności. (reakcje i zaburzenia psychiczne, choroby psychiczne). 14.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Psychiczne i społeczne konsekwencje bezpłodności i bezdzietności.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(reakcje i zaburzenia psychiczne, choroby psychiczne). 15. Mechanizmy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powstawania, działania i zapobiegania zespołowi wypalenia zawodowego</w:t>
      </w:r>
      <w:r w:rsidRPr="00F62DC9">
        <w:rPr>
          <w:rFonts w:ascii="Times New Roman" w:hAnsi="Times New Roman" w:cs="Times New Roman"/>
        </w:rPr>
        <w:t xml:space="preserve"> </w:t>
      </w:r>
      <w:r w:rsidRPr="00F62DC9">
        <w:rPr>
          <w:rFonts w:ascii="Times New Roman" w:hAnsi="Times New Roman" w:cs="Times New Roman"/>
        </w:rPr>
        <w:t>w zawodzi położnej.</w:t>
      </w:r>
    </w:p>
    <w:sectPr w:rsidR="00F62DC9" w:rsidRPr="00F6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C9"/>
    <w:rsid w:val="000D7A40"/>
    <w:rsid w:val="009A61CE"/>
    <w:rsid w:val="00F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7B01"/>
  <w15:chartTrackingRefBased/>
  <w15:docId w15:val="{686ADF45-6A85-4880-9956-BED7A4F3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D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D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D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D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D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D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D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D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D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D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Kamińska</dc:creator>
  <cp:keywords/>
  <dc:description/>
  <cp:lastModifiedBy>Marta Kamińska</cp:lastModifiedBy>
  <cp:revision>1</cp:revision>
  <dcterms:created xsi:type="dcterms:W3CDTF">2025-01-20T07:12:00Z</dcterms:created>
  <dcterms:modified xsi:type="dcterms:W3CDTF">2025-01-20T07:18:00Z</dcterms:modified>
</cp:coreProperties>
</file>