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438534FD" w14:textId="77777777" w:rsidTr="00466B64">
        <w:trPr>
          <w:trHeight w:val="992"/>
        </w:trPr>
        <w:tc>
          <w:tcPr>
            <w:tcW w:w="10065" w:type="dxa"/>
            <w:gridSpan w:val="2"/>
          </w:tcPr>
          <w:p w14:paraId="3ADA1AE6" w14:textId="122D8967" w:rsidR="00397CC4" w:rsidRDefault="00397CC4" w:rsidP="00436FAE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D66512">
              <w:rPr>
                <w:b/>
                <w:i/>
                <w:color w:val="FF0000"/>
                <w:u w:val="single"/>
              </w:rPr>
              <w:t>asystenta</w:t>
            </w:r>
            <w:r w:rsidR="00436FAE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</w:t>
            </w:r>
            <w:r w:rsidR="00BB1C42">
              <w:rPr>
                <w:b/>
              </w:rPr>
              <w:br/>
            </w:r>
            <w:r w:rsidRPr="00397CC4">
              <w:rPr>
                <w:b/>
              </w:rPr>
              <w:t xml:space="preserve">w Olsztynie w grupie pracowników </w:t>
            </w:r>
            <w:r w:rsidR="00BB1C42" w:rsidRPr="00CE3724">
              <w:rPr>
                <w:b/>
                <w:i/>
                <w:iCs/>
                <w:color w:val="FF0000"/>
                <w:u w:val="single"/>
              </w:rPr>
              <w:t xml:space="preserve">badawczo - </w:t>
            </w:r>
            <w:r w:rsidR="007804C5" w:rsidRPr="00CE3724">
              <w:rPr>
                <w:b/>
                <w:i/>
                <w:iCs/>
                <w:color w:val="FF0000"/>
                <w:u w:val="single"/>
              </w:rPr>
              <w:t>dydaktycznych</w:t>
            </w:r>
            <w:r w:rsidRPr="00BB1C42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 w:rsidR="00436FAE">
              <w:rPr>
                <w:b/>
              </w:rPr>
              <w:t>6</w:t>
            </w:r>
            <w:r w:rsidRPr="00397CC4">
              <w:rPr>
                <w:b/>
              </w:rPr>
              <w:t xml:space="preserve">a załącznik nr 4 </w:t>
            </w:r>
            <w:r w:rsidR="00BB1C42">
              <w:rPr>
                <w:b/>
              </w:rPr>
              <w:br/>
            </w:r>
            <w:r w:rsidRPr="00397CC4">
              <w:rPr>
                <w:b/>
              </w:rPr>
              <w:t>do Statutu Uniwersytetu Warmińsko-Mazurskiego w Olsztynie z dnia 21 maja 2019 roku</w:t>
            </w:r>
            <w:r w:rsidR="00436FAE">
              <w:rPr>
                <w:b/>
              </w:rPr>
              <w:t xml:space="preserve"> (z </w:t>
            </w:r>
            <w:proofErr w:type="spellStart"/>
            <w:r w:rsidR="00436FAE">
              <w:rPr>
                <w:b/>
              </w:rPr>
              <w:t>późn</w:t>
            </w:r>
            <w:proofErr w:type="spellEnd"/>
            <w:r w:rsidR="00436FAE">
              <w:rPr>
                <w:b/>
              </w:rPr>
              <w:t>. zm.)</w:t>
            </w:r>
          </w:p>
          <w:p w14:paraId="256C36F6" w14:textId="357340D7" w:rsidR="005052EE" w:rsidRPr="005052EE" w:rsidRDefault="005052EE" w:rsidP="00BB1C42">
            <w:pPr>
              <w:rPr>
                <w:b/>
              </w:rPr>
            </w:pPr>
          </w:p>
        </w:tc>
      </w:tr>
      <w:tr w:rsidR="00397CC4" w14:paraId="7AA05A94" w14:textId="77777777" w:rsidTr="00466B64">
        <w:trPr>
          <w:trHeight w:val="1177"/>
        </w:trPr>
        <w:tc>
          <w:tcPr>
            <w:tcW w:w="5246" w:type="dxa"/>
          </w:tcPr>
          <w:p w14:paraId="684E9B89" w14:textId="77777777" w:rsidR="00397CC4" w:rsidRDefault="00397CC4" w:rsidP="00397CC4">
            <w:pPr>
              <w:jc w:val="center"/>
            </w:pPr>
          </w:p>
          <w:p w14:paraId="2AB1B7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7ED99671" w14:textId="77777777" w:rsidR="00397CC4" w:rsidRDefault="00397CC4" w:rsidP="00397CC4">
            <w:pPr>
              <w:jc w:val="center"/>
            </w:pPr>
          </w:p>
          <w:p w14:paraId="7C6D714C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5CC487F3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4CAD07CA" w14:textId="77777777" w:rsidTr="00C66115">
        <w:trPr>
          <w:trHeight w:val="2129"/>
        </w:trPr>
        <w:tc>
          <w:tcPr>
            <w:tcW w:w="5246" w:type="dxa"/>
          </w:tcPr>
          <w:p w14:paraId="7C43A694" w14:textId="6D70DCEE" w:rsidR="00436FAE" w:rsidRDefault="00436FAE" w:rsidP="00C66115"/>
          <w:p w14:paraId="65AEC78F" w14:textId="77777777" w:rsidR="00C66115" w:rsidRDefault="00C66115" w:rsidP="00C66115"/>
          <w:p w14:paraId="38F6D26E" w14:textId="7486E2FF" w:rsidR="00086D5B" w:rsidRDefault="00C66115" w:rsidP="00436FA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</w:pPr>
            <w:r>
              <w:t xml:space="preserve"> </w:t>
            </w:r>
            <w:r w:rsidR="00B515BA">
              <w:t>co najmniej 30 pkt. za publikacje w czasopismach z list ministerialnych posiadających IF za każdy rok pracy na stanowisku nauczyciela akademickiego*</w:t>
            </w:r>
          </w:p>
        </w:tc>
        <w:tc>
          <w:tcPr>
            <w:tcW w:w="4819" w:type="dxa"/>
          </w:tcPr>
          <w:p w14:paraId="6FF38B44" w14:textId="77777777" w:rsidR="00397CC4" w:rsidRDefault="00397CC4" w:rsidP="00397CC4">
            <w:pPr>
              <w:jc w:val="center"/>
            </w:pPr>
          </w:p>
          <w:p w14:paraId="6D32B094" w14:textId="77777777" w:rsidR="00397CC4" w:rsidRDefault="00397CC4" w:rsidP="00397CC4">
            <w:pPr>
              <w:jc w:val="center"/>
            </w:pPr>
          </w:p>
        </w:tc>
      </w:tr>
      <w:tr w:rsidR="00C66115" w14:paraId="65CF5CCC" w14:textId="77777777" w:rsidTr="00CE3724">
        <w:trPr>
          <w:trHeight w:val="1819"/>
        </w:trPr>
        <w:tc>
          <w:tcPr>
            <w:tcW w:w="5246" w:type="dxa"/>
          </w:tcPr>
          <w:p w14:paraId="6589CE68" w14:textId="77777777" w:rsidR="00CE3724" w:rsidRDefault="00CE3724" w:rsidP="00CE3724"/>
          <w:p w14:paraId="59B6A2D5" w14:textId="77777777" w:rsidR="00CE3724" w:rsidRDefault="00CE3724" w:rsidP="00CE3724">
            <w:pPr>
              <w:pStyle w:val="Akapitzlist"/>
              <w:ind w:left="202"/>
            </w:pPr>
          </w:p>
          <w:p w14:paraId="23DB2F9D" w14:textId="03662FB0" w:rsidR="00C66115" w:rsidRDefault="00B515BA" w:rsidP="00CE3724">
            <w:pPr>
              <w:pStyle w:val="Akapitzlist"/>
              <w:numPr>
                <w:ilvl w:val="0"/>
                <w:numId w:val="9"/>
              </w:numPr>
              <w:ind w:left="202" w:hanging="202"/>
            </w:pPr>
            <w:r>
              <w:t>co najmniej 100 pkt. za publikacje w czasopismach z list ministerialnych</w:t>
            </w:r>
          </w:p>
        </w:tc>
        <w:tc>
          <w:tcPr>
            <w:tcW w:w="4819" w:type="dxa"/>
          </w:tcPr>
          <w:p w14:paraId="2ABE6903" w14:textId="77777777" w:rsidR="00C66115" w:rsidRDefault="00C66115" w:rsidP="00397CC4">
            <w:pPr>
              <w:jc w:val="center"/>
            </w:pPr>
          </w:p>
        </w:tc>
      </w:tr>
      <w:tr w:rsidR="00CE3724" w14:paraId="52A93CE9" w14:textId="77777777" w:rsidTr="00CE3724">
        <w:trPr>
          <w:trHeight w:val="1690"/>
        </w:trPr>
        <w:tc>
          <w:tcPr>
            <w:tcW w:w="5246" w:type="dxa"/>
          </w:tcPr>
          <w:p w14:paraId="66886CE1" w14:textId="77777777" w:rsidR="00CE3724" w:rsidRDefault="00CE3724" w:rsidP="00CE3724">
            <w:pPr>
              <w:pStyle w:val="Akapitzlist"/>
              <w:ind w:left="202"/>
            </w:pPr>
          </w:p>
          <w:p w14:paraId="350FCE89" w14:textId="77777777" w:rsidR="00CE3724" w:rsidRDefault="00CE3724" w:rsidP="00CE3724">
            <w:pPr>
              <w:pStyle w:val="Akapitzlist"/>
              <w:ind w:left="202"/>
            </w:pPr>
          </w:p>
          <w:p w14:paraId="43473AEC" w14:textId="44C81854" w:rsidR="00CE3724" w:rsidRDefault="00CE3724" w:rsidP="00CE3724">
            <w:pPr>
              <w:pStyle w:val="Akapitzlist"/>
              <w:numPr>
                <w:ilvl w:val="0"/>
                <w:numId w:val="9"/>
              </w:numPr>
              <w:ind w:left="202" w:hanging="202"/>
            </w:pPr>
            <w:r>
              <w:t xml:space="preserve">co najmniej </w:t>
            </w:r>
            <w:r w:rsidR="00B515BA">
              <w:t>7</w:t>
            </w:r>
            <w:r>
              <w:t xml:space="preserve">0 pkt. </w:t>
            </w:r>
            <w:r w:rsidR="00B515BA">
              <w:t>za publikacje w czasopismach z list ministerialnych posiadających IF</w:t>
            </w:r>
          </w:p>
        </w:tc>
        <w:tc>
          <w:tcPr>
            <w:tcW w:w="4819" w:type="dxa"/>
          </w:tcPr>
          <w:p w14:paraId="1EAC4A40" w14:textId="77777777" w:rsidR="00CE3724" w:rsidRDefault="00CE3724" w:rsidP="00397CC4">
            <w:pPr>
              <w:jc w:val="center"/>
            </w:pPr>
          </w:p>
        </w:tc>
      </w:tr>
    </w:tbl>
    <w:p w14:paraId="4E7917F8" w14:textId="4B5A231C" w:rsidR="000B6A75" w:rsidRDefault="000B6A75" w:rsidP="00CE3724">
      <w:pPr>
        <w:spacing w:after="0" w:line="240" w:lineRule="auto"/>
        <w:ind w:right="-567"/>
        <w:rPr>
          <w:sz w:val="20"/>
          <w:szCs w:val="20"/>
        </w:rPr>
      </w:pPr>
    </w:p>
    <w:p w14:paraId="5C01C5C8" w14:textId="77777777" w:rsidR="00B515BA" w:rsidRDefault="00B515BA" w:rsidP="00CE3724">
      <w:pPr>
        <w:spacing w:after="0" w:line="240" w:lineRule="auto"/>
        <w:ind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49F7099C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2538850F" w14:textId="04554CB2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76BFDA3" w14:textId="64EE4029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3205EF4" w14:textId="4B0D76FA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E9A2F2F" w14:textId="5C10FA29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259D9CE" w14:textId="1C055E53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5004942" w14:textId="470717CF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62927D4" w14:textId="23E9E2BC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EABFD5E" w14:textId="0723EC66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830B217" w14:textId="4F2CD633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6224510" w14:textId="6BC024D1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55153FF" w14:textId="5C103108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435E01C" w14:textId="51E39B11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3C0AF9F" w14:textId="321E3570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BF4D8E3" w14:textId="0B315615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EC02064" w14:textId="2BA7A872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9F5EAAA" w14:textId="4A386003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FC82E46" w14:textId="77777777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19F6C6F" w14:textId="77777777" w:rsidR="003E6D18" w:rsidRPr="00F01D1A" w:rsidRDefault="003E6D18" w:rsidP="003E6D18">
      <w:pPr>
        <w:spacing w:line="240" w:lineRule="auto"/>
        <w:ind w:left="-142" w:right="-567"/>
        <w:jc w:val="both"/>
        <w:rPr>
          <w:b/>
          <w:bCs/>
          <w:sz w:val="20"/>
          <w:szCs w:val="20"/>
          <w:u w:val="single"/>
        </w:rPr>
      </w:pPr>
      <w:r w:rsidRPr="00F01D1A">
        <w:rPr>
          <w:b/>
          <w:bCs/>
          <w:sz w:val="20"/>
          <w:szCs w:val="20"/>
          <w:u w:val="single"/>
        </w:rPr>
        <w:lastRenderedPageBreak/>
        <w:t>Uwagi:</w:t>
      </w:r>
    </w:p>
    <w:p w14:paraId="2C0F9ED7" w14:textId="77777777" w:rsidR="003E6D18" w:rsidRP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14:paraId="6238BFF5" w14:textId="5C22A8A2" w:rsidR="003E6D18" w:rsidRPr="003E6D18" w:rsidRDefault="00B3425F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E6D18" w:rsidRPr="003E6D18">
        <w:rPr>
          <w:sz w:val="20"/>
          <w:szCs w:val="20"/>
        </w:rPr>
        <w:t>) w tabeli wskazano wartość punktów określoną przez właściwego ministra obowiązującą od dnia 1.01.2019 r.;</w:t>
      </w:r>
    </w:p>
    <w:p w14:paraId="36291423" w14:textId="402BD9C4" w:rsidR="003E6D18" w:rsidRPr="003E6D18" w:rsidRDefault="00B3425F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E6D18" w:rsidRPr="003E6D18">
        <w:rPr>
          <w:sz w:val="20"/>
          <w:szCs w:val="20"/>
        </w:rPr>
        <w:t xml:space="preserve">) za osiągnięcia do dnia 31.12.2018 r. stosuje się przelicznik punktacji zamieszczony w tabeli </w:t>
      </w:r>
      <w:r w:rsidR="00856EDC">
        <w:rPr>
          <w:sz w:val="20"/>
          <w:szCs w:val="20"/>
        </w:rPr>
        <w:t>poniżej</w:t>
      </w:r>
      <w:r w:rsidR="003E6D18" w:rsidRPr="003E6D18">
        <w:rPr>
          <w:sz w:val="20"/>
          <w:szCs w:val="20"/>
        </w:rPr>
        <w:t>;</w:t>
      </w:r>
    </w:p>
    <w:p w14:paraId="60F65F66" w14:textId="6F1A2860" w:rsidR="003E6D18" w:rsidRPr="003E6D18" w:rsidRDefault="00B3425F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E6D18" w:rsidRPr="003E6D18">
        <w:rPr>
          <w:sz w:val="20"/>
          <w:szCs w:val="20"/>
        </w:rPr>
        <w:t>) na wniosek dziekana w stosunku do kandydatów posiadających dorobek naukowy w innej dyscyplinie można stosować wymagania właściwe dla tej dyscypliny</w:t>
      </w:r>
      <w:r>
        <w:rPr>
          <w:sz w:val="20"/>
          <w:szCs w:val="20"/>
        </w:rPr>
        <w:t>.</w:t>
      </w:r>
    </w:p>
    <w:p w14:paraId="6D007777" w14:textId="1FCF648A" w:rsid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7250D5E6" w14:textId="222ADB9B" w:rsidR="00856EDC" w:rsidRDefault="00856EDC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6137974F" w14:textId="77777777" w:rsidR="00856EDC" w:rsidRDefault="00856EDC" w:rsidP="009253A0">
      <w:pPr>
        <w:spacing w:after="0" w:line="240" w:lineRule="auto"/>
        <w:ind w:left="-142" w:right="-567"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78"/>
      </w:tblGrid>
      <w:tr w:rsidR="009253A0" w14:paraId="6ECFB0C3" w14:textId="77777777" w:rsidTr="008C2188">
        <w:trPr>
          <w:jc w:val="center"/>
        </w:trPr>
        <w:tc>
          <w:tcPr>
            <w:tcW w:w="8359" w:type="dxa"/>
            <w:gridSpan w:val="2"/>
          </w:tcPr>
          <w:p w14:paraId="49BDF754" w14:textId="77777777" w:rsidR="009253A0" w:rsidRPr="009253A0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9253A0">
              <w:rPr>
                <w:b/>
                <w:bCs/>
                <w:sz w:val="20"/>
                <w:szCs w:val="20"/>
              </w:rPr>
              <w:t>Punktacja za publikacje, monografie i patenty</w:t>
            </w:r>
          </w:p>
          <w:p w14:paraId="7CC00D6B" w14:textId="77777777" w:rsidR="009253A0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</w:p>
        </w:tc>
      </w:tr>
      <w:tr w:rsidR="003E6D18" w14:paraId="2FAA5F01" w14:textId="77777777" w:rsidTr="008C2188">
        <w:trPr>
          <w:trHeight w:val="411"/>
          <w:jc w:val="center"/>
        </w:trPr>
        <w:tc>
          <w:tcPr>
            <w:tcW w:w="3681" w:type="dxa"/>
          </w:tcPr>
          <w:p w14:paraId="30BD2273" w14:textId="37133DDA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do 31.12.2018 r.</w:t>
            </w:r>
          </w:p>
        </w:tc>
        <w:tc>
          <w:tcPr>
            <w:tcW w:w="4678" w:type="dxa"/>
          </w:tcPr>
          <w:p w14:paraId="62DF681F" w14:textId="7838954E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od 01.01.2019 r.</w:t>
            </w:r>
          </w:p>
        </w:tc>
      </w:tr>
      <w:tr w:rsidR="003E6D18" w14:paraId="3A92DFCB" w14:textId="77777777" w:rsidTr="008C2188">
        <w:trPr>
          <w:jc w:val="center"/>
        </w:trPr>
        <w:tc>
          <w:tcPr>
            <w:tcW w:w="3681" w:type="dxa"/>
          </w:tcPr>
          <w:p w14:paraId="360B78DD" w14:textId="757C27D0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</w:tc>
        <w:tc>
          <w:tcPr>
            <w:tcW w:w="4678" w:type="dxa"/>
          </w:tcPr>
          <w:p w14:paraId="718141D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200 pkt.</w:t>
            </w:r>
          </w:p>
          <w:p w14:paraId="71288568" w14:textId="2820F7BE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(w tym monografie za 200 pkt.)</w:t>
            </w:r>
          </w:p>
        </w:tc>
      </w:tr>
      <w:tr w:rsidR="003E6D18" w14:paraId="22DCF4F3" w14:textId="77777777" w:rsidTr="008C2188">
        <w:trPr>
          <w:jc w:val="center"/>
        </w:trPr>
        <w:tc>
          <w:tcPr>
            <w:tcW w:w="3681" w:type="dxa"/>
          </w:tcPr>
          <w:p w14:paraId="48BEB3A4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45 pkt.</w:t>
            </w:r>
          </w:p>
          <w:p w14:paraId="2FA02FB6" w14:textId="13CCF3B7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</w:tc>
        <w:tc>
          <w:tcPr>
            <w:tcW w:w="4678" w:type="dxa"/>
          </w:tcPr>
          <w:p w14:paraId="2F531F1A" w14:textId="2BC00AF0" w:rsidR="003E6D18" w:rsidRDefault="009253A0" w:rsidP="00B214D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140 pkt.</w:t>
            </w:r>
          </w:p>
        </w:tc>
      </w:tr>
      <w:tr w:rsidR="003E6D18" w14:paraId="31628AEF" w14:textId="77777777" w:rsidTr="008C2188">
        <w:trPr>
          <w:jc w:val="center"/>
        </w:trPr>
        <w:tc>
          <w:tcPr>
            <w:tcW w:w="3681" w:type="dxa"/>
          </w:tcPr>
          <w:p w14:paraId="3C77068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35 pkt.</w:t>
            </w:r>
          </w:p>
          <w:p w14:paraId="11ADD337" w14:textId="38AE7618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30 pkt.</w:t>
            </w:r>
          </w:p>
        </w:tc>
        <w:tc>
          <w:tcPr>
            <w:tcW w:w="4678" w:type="dxa"/>
          </w:tcPr>
          <w:p w14:paraId="5208A136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100 pkt.</w:t>
            </w:r>
          </w:p>
          <w:p w14:paraId="548C9CA7" w14:textId="242AEF59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(redakcja naukowa monografii za</w:t>
            </w:r>
            <w:r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200 pkt.)</w:t>
            </w:r>
          </w:p>
        </w:tc>
      </w:tr>
      <w:tr w:rsidR="003E6D18" w14:paraId="6CC2F5E1" w14:textId="77777777" w:rsidTr="008C2188">
        <w:trPr>
          <w:trHeight w:val="352"/>
          <w:jc w:val="center"/>
        </w:trPr>
        <w:tc>
          <w:tcPr>
            <w:tcW w:w="3681" w:type="dxa"/>
          </w:tcPr>
          <w:p w14:paraId="2C78CB9E" w14:textId="0C66D565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pkt.</w:t>
            </w:r>
          </w:p>
        </w:tc>
        <w:tc>
          <w:tcPr>
            <w:tcW w:w="4678" w:type="dxa"/>
          </w:tcPr>
          <w:p w14:paraId="3128293E" w14:textId="670F69E8" w:rsidR="008C2188" w:rsidRDefault="009253A0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70 pkt.</w:t>
            </w:r>
          </w:p>
        </w:tc>
      </w:tr>
      <w:tr w:rsidR="003E6D18" w14:paraId="0F785D71" w14:textId="77777777" w:rsidTr="008C2188">
        <w:trPr>
          <w:jc w:val="center"/>
        </w:trPr>
        <w:tc>
          <w:tcPr>
            <w:tcW w:w="3681" w:type="dxa"/>
          </w:tcPr>
          <w:p w14:paraId="0E5FA816" w14:textId="01706BC3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</w:t>
            </w:r>
            <w:r w:rsidR="00B214D0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6A97AC1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80 pkt.</w:t>
            </w:r>
          </w:p>
          <w:p w14:paraId="06C0047A" w14:textId="555ED7B9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(monografia)</w:t>
            </w:r>
          </w:p>
        </w:tc>
      </w:tr>
      <w:tr w:rsidR="003E6D18" w14:paraId="47FA08E8" w14:textId="77777777" w:rsidTr="008C2188">
        <w:trPr>
          <w:jc w:val="center"/>
        </w:trPr>
        <w:tc>
          <w:tcPr>
            <w:tcW w:w="3681" w:type="dxa"/>
          </w:tcPr>
          <w:p w14:paraId="17A57678" w14:textId="51AAE00E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2F8A3068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  <w:p w14:paraId="41BE98D5" w14:textId="3286CA5F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(rozdział w monografii za 200 pkt.)</w:t>
            </w:r>
          </w:p>
        </w:tc>
      </w:tr>
      <w:tr w:rsidR="003E6D18" w14:paraId="638BCD53" w14:textId="77777777" w:rsidTr="008C2188">
        <w:trPr>
          <w:jc w:val="center"/>
        </w:trPr>
        <w:tc>
          <w:tcPr>
            <w:tcW w:w="3681" w:type="dxa"/>
          </w:tcPr>
          <w:p w14:paraId="5E348AD7" w14:textId="4EC85E8C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39A81A05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  <w:p w14:paraId="20BF3CCA" w14:textId="780E6325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(z listy ministerialnej)</w:t>
            </w:r>
          </w:p>
        </w:tc>
      </w:tr>
      <w:tr w:rsidR="003E6D18" w14:paraId="7FB75ACE" w14:textId="77777777" w:rsidTr="008C2188">
        <w:trPr>
          <w:jc w:val="center"/>
        </w:trPr>
        <w:tc>
          <w:tcPr>
            <w:tcW w:w="3681" w:type="dxa"/>
          </w:tcPr>
          <w:p w14:paraId="0550CEFC" w14:textId="6F27B2A1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15 pkt.</w:t>
            </w:r>
          </w:p>
        </w:tc>
        <w:tc>
          <w:tcPr>
            <w:tcW w:w="4678" w:type="dxa"/>
          </w:tcPr>
          <w:p w14:paraId="72206B19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  <w:p w14:paraId="43E2ACF8" w14:textId="5AE24F90" w:rsidR="009253A0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(spoza listy ministerialnej, redakcja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naukowa</w:t>
            </w:r>
          </w:p>
          <w:p w14:paraId="08214742" w14:textId="651E6A56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monografii lub rozdział w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monografii za 80 pkt.)</w:t>
            </w:r>
          </w:p>
        </w:tc>
      </w:tr>
    </w:tbl>
    <w:p w14:paraId="284CD007" w14:textId="77777777" w:rsidR="003E6D18" w:rsidRPr="00466B64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sectPr w:rsidR="003E6D18" w:rsidRPr="00466B64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5134D"/>
    <w:rsid w:val="00086D5B"/>
    <w:rsid w:val="000B6A75"/>
    <w:rsid w:val="001A386F"/>
    <w:rsid w:val="001D42B5"/>
    <w:rsid w:val="00397CC4"/>
    <w:rsid w:val="003B701B"/>
    <w:rsid w:val="003E6D18"/>
    <w:rsid w:val="00436FAE"/>
    <w:rsid w:val="00466B64"/>
    <w:rsid w:val="004D4520"/>
    <w:rsid w:val="005052EE"/>
    <w:rsid w:val="005A70D1"/>
    <w:rsid w:val="005E3FD2"/>
    <w:rsid w:val="006208B5"/>
    <w:rsid w:val="00634C23"/>
    <w:rsid w:val="00751E41"/>
    <w:rsid w:val="007804C5"/>
    <w:rsid w:val="00836566"/>
    <w:rsid w:val="00856EDC"/>
    <w:rsid w:val="008C2188"/>
    <w:rsid w:val="009253A0"/>
    <w:rsid w:val="009D3615"/>
    <w:rsid w:val="00AF01F5"/>
    <w:rsid w:val="00AF1F56"/>
    <w:rsid w:val="00B214D0"/>
    <w:rsid w:val="00B3425F"/>
    <w:rsid w:val="00B515BA"/>
    <w:rsid w:val="00BB1C42"/>
    <w:rsid w:val="00C26D52"/>
    <w:rsid w:val="00C66115"/>
    <w:rsid w:val="00CE3724"/>
    <w:rsid w:val="00D66512"/>
    <w:rsid w:val="00D747F2"/>
    <w:rsid w:val="00E57E8F"/>
    <w:rsid w:val="00E82CC4"/>
    <w:rsid w:val="00F01D1A"/>
    <w:rsid w:val="00F31D19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7</cp:revision>
  <dcterms:created xsi:type="dcterms:W3CDTF">2023-01-13T10:25:00Z</dcterms:created>
  <dcterms:modified xsi:type="dcterms:W3CDTF">2023-01-19T13:18:00Z</dcterms:modified>
</cp:coreProperties>
</file>