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8EC" w:rsidRDefault="00B968EC">
      <w:pPr>
        <w:rPr>
          <w:rFonts w:ascii="Arial" w:hAnsi="Arial" w:cs="Arial"/>
          <w:sz w:val="20"/>
          <w:szCs w:val="20"/>
        </w:rPr>
      </w:pPr>
    </w:p>
    <w:p w:rsidR="004A75C9" w:rsidRDefault="001E1605" w:rsidP="001E1605">
      <w:pPr>
        <w:pStyle w:val="Default"/>
        <w:spacing w:before="3600" w:line="360" w:lineRule="auto"/>
        <w:jc w:val="center"/>
        <w:rPr>
          <w:b/>
          <w:bCs/>
          <w:sz w:val="28"/>
          <w:szCs w:val="28"/>
        </w:rPr>
        <w:sectPr w:rsidR="004A75C9" w:rsidSect="00300DC6">
          <w:headerReference w:type="default" r:id="rId8"/>
          <w:footerReference w:type="default" r:id="rId9"/>
          <w:pgSz w:w="11906" w:h="16838"/>
          <w:pgMar w:top="1418" w:right="1133" w:bottom="1418" w:left="1077" w:header="709" w:footer="1083" w:gutter="0"/>
          <w:cols w:space="708"/>
          <w:formProt w:val="0"/>
          <w:docGrid w:linePitch="360"/>
        </w:sectPr>
      </w:pPr>
      <w:r w:rsidRPr="001E1605">
        <w:rPr>
          <w:b/>
          <w:sz w:val="36"/>
          <w:szCs w:val="36"/>
        </w:rPr>
        <w:t xml:space="preserve">Protokół </w:t>
      </w:r>
      <w:proofErr w:type="gramStart"/>
      <w:r w:rsidRPr="001E1605">
        <w:rPr>
          <w:b/>
          <w:sz w:val="36"/>
          <w:szCs w:val="36"/>
        </w:rPr>
        <w:t>oceny jakości</w:t>
      </w:r>
      <w:proofErr w:type="gramEnd"/>
      <w:r w:rsidRPr="001E1605">
        <w:rPr>
          <w:b/>
          <w:sz w:val="36"/>
          <w:szCs w:val="36"/>
        </w:rPr>
        <w:t xml:space="preserve"> prac dyplomowych</w:t>
      </w:r>
      <w:r w:rsidR="0068264E" w:rsidRPr="00F6760D">
        <w:rPr>
          <w:b/>
          <w:kern w:val="36"/>
          <w:sz w:val="36"/>
          <w:szCs w:val="36"/>
        </w:rPr>
        <w:br/>
      </w:r>
      <w:r>
        <w:rPr>
          <w:b/>
          <w:bCs/>
          <w:sz w:val="28"/>
          <w:szCs w:val="28"/>
        </w:rPr>
        <w:t>w Szkole Zdrowia Publicznego</w:t>
      </w:r>
      <w:r w:rsidR="0068264E">
        <w:rPr>
          <w:b/>
          <w:bCs/>
          <w:sz w:val="28"/>
          <w:szCs w:val="28"/>
        </w:rPr>
        <w:t xml:space="preserve"> Collegium </w:t>
      </w:r>
      <w:proofErr w:type="spellStart"/>
      <w:r w:rsidR="0068264E">
        <w:rPr>
          <w:b/>
          <w:bCs/>
          <w:sz w:val="28"/>
          <w:szCs w:val="28"/>
        </w:rPr>
        <w:t>Medicum</w:t>
      </w:r>
      <w:proofErr w:type="spellEnd"/>
      <w:r w:rsidR="0068264E">
        <w:rPr>
          <w:b/>
          <w:bCs/>
          <w:sz w:val="28"/>
          <w:szCs w:val="28"/>
        </w:rPr>
        <w:t xml:space="preserve"> UWM w Olsztynie </w:t>
      </w:r>
      <w:r w:rsidR="0068264E">
        <w:rPr>
          <w:b/>
          <w:bCs/>
          <w:sz w:val="28"/>
          <w:szCs w:val="28"/>
        </w:rPr>
        <w:br/>
      </w:r>
      <w:proofErr w:type="gramStart"/>
      <w:r w:rsidR="0068264E">
        <w:rPr>
          <w:b/>
          <w:bCs/>
          <w:sz w:val="28"/>
          <w:szCs w:val="28"/>
        </w:rPr>
        <w:t>rok</w:t>
      </w:r>
      <w:proofErr w:type="gramEnd"/>
      <w:r w:rsidR="0068264E">
        <w:rPr>
          <w:b/>
          <w:bCs/>
          <w:sz w:val="28"/>
          <w:szCs w:val="28"/>
        </w:rPr>
        <w:t xml:space="preserve"> akademicki </w:t>
      </w:r>
      <w:r w:rsidR="0068264E" w:rsidRPr="00224021">
        <w:rPr>
          <w:b/>
          <w:bCs/>
          <w:color w:val="auto"/>
          <w:sz w:val="28"/>
          <w:szCs w:val="28"/>
        </w:rPr>
        <w:t>20</w:t>
      </w:r>
      <w:r w:rsidR="00224021" w:rsidRPr="00224021">
        <w:rPr>
          <w:b/>
          <w:bCs/>
          <w:color w:val="auto"/>
          <w:sz w:val="28"/>
          <w:szCs w:val="28"/>
        </w:rPr>
        <w:t>20</w:t>
      </w:r>
      <w:r w:rsidR="0068264E" w:rsidRPr="00224021">
        <w:rPr>
          <w:b/>
          <w:bCs/>
          <w:color w:val="auto"/>
          <w:sz w:val="28"/>
          <w:szCs w:val="28"/>
        </w:rPr>
        <w:t>/20</w:t>
      </w:r>
      <w:r w:rsidRPr="00224021">
        <w:rPr>
          <w:b/>
          <w:bCs/>
          <w:color w:val="auto"/>
          <w:sz w:val="28"/>
          <w:szCs w:val="28"/>
        </w:rPr>
        <w:t>2</w:t>
      </w:r>
      <w:r w:rsidR="00224021" w:rsidRPr="00224021">
        <w:rPr>
          <w:b/>
          <w:bCs/>
          <w:color w:val="auto"/>
          <w:sz w:val="28"/>
          <w:szCs w:val="28"/>
        </w:rPr>
        <w:t>1</w:t>
      </w:r>
    </w:p>
    <w:p w:rsidR="004A75C9" w:rsidRPr="00A11609" w:rsidRDefault="004A75C9" w:rsidP="00A11609">
      <w:pPr>
        <w:spacing w:after="120" w:line="276" w:lineRule="auto"/>
        <w:rPr>
          <w:szCs w:val="28"/>
          <w:lang w:eastAsia="pl-PL"/>
        </w:rPr>
      </w:pPr>
      <w:r w:rsidRPr="00A11609">
        <w:rPr>
          <w:szCs w:val="28"/>
          <w:lang w:eastAsia="pl-PL"/>
        </w:rPr>
        <w:lastRenderedPageBreak/>
        <w:t xml:space="preserve">Zespół </w:t>
      </w:r>
      <w:r w:rsidR="00BC0240">
        <w:rPr>
          <w:szCs w:val="28"/>
          <w:lang w:eastAsia="pl-PL"/>
        </w:rPr>
        <w:t>o</w:t>
      </w:r>
      <w:r w:rsidRPr="00A11609">
        <w:rPr>
          <w:szCs w:val="28"/>
          <w:lang w:eastAsia="pl-PL"/>
        </w:rPr>
        <w:t>ceniający w składzie:</w:t>
      </w:r>
    </w:p>
    <w:p w:rsidR="004A75C9" w:rsidRPr="00A11609" w:rsidRDefault="004A75C9" w:rsidP="00A11609">
      <w:pPr>
        <w:pStyle w:val="Akapitzlist"/>
        <w:numPr>
          <w:ilvl w:val="0"/>
          <w:numId w:val="2"/>
        </w:numPr>
        <w:spacing w:line="276" w:lineRule="auto"/>
        <w:rPr>
          <w:szCs w:val="28"/>
          <w:lang w:eastAsia="pl-PL"/>
        </w:rPr>
      </w:pPr>
      <w:r w:rsidRPr="00A11609">
        <w:rPr>
          <w:szCs w:val="28"/>
          <w:lang w:eastAsia="pl-PL"/>
        </w:rPr>
        <w:t xml:space="preserve">dr </w:t>
      </w:r>
      <w:proofErr w:type="gramStart"/>
      <w:r w:rsidRPr="00A11609">
        <w:rPr>
          <w:szCs w:val="28"/>
          <w:lang w:eastAsia="pl-PL"/>
        </w:rPr>
        <w:t>hab. n</w:t>
      </w:r>
      <w:proofErr w:type="gramEnd"/>
      <w:r w:rsidRPr="00A11609">
        <w:rPr>
          <w:szCs w:val="28"/>
          <w:lang w:eastAsia="pl-PL"/>
        </w:rPr>
        <w:t>. med. Alina Minarowska</w:t>
      </w:r>
    </w:p>
    <w:p w:rsidR="004A75C9" w:rsidRPr="00A11609" w:rsidRDefault="004A75C9" w:rsidP="00A11609">
      <w:pPr>
        <w:pStyle w:val="Akapitzlist"/>
        <w:numPr>
          <w:ilvl w:val="0"/>
          <w:numId w:val="2"/>
        </w:numPr>
        <w:spacing w:line="276" w:lineRule="auto"/>
        <w:rPr>
          <w:szCs w:val="28"/>
          <w:lang w:eastAsia="pl-PL"/>
        </w:rPr>
      </w:pPr>
      <w:r w:rsidRPr="00A11609">
        <w:rPr>
          <w:szCs w:val="28"/>
          <w:lang w:eastAsia="pl-PL"/>
        </w:rPr>
        <w:t xml:space="preserve">dr </w:t>
      </w:r>
      <w:proofErr w:type="gramStart"/>
      <w:r w:rsidRPr="00A11609">
        <w:rPr>
          <w:szCs w:val="28"/>
          <w:lang w:eastAsia="pl-PL"/>
        </w:rPr>
        <w:t>hab. n</w:t>
      </w:r>
      <w:proofErr w:type="gramEnd"/>
      <w:r w:rsidRPr="00A11609">
        <w:rPr>
          <w:szCs w:val="28"/>
          <w:lang w:eastAsia="pl-PL"/>
        </w:rPr>
        <w:t>. med. Ewa Kupcewicz</w:t>
      </w:r>
    </w:p>
    <w:p w:rsidR="004A75C9" w:rsidRPr="00A11609" w:rsidRDefault="004A75C9" w:rsidP="00A11609">
      <w:pPr>
        <w:pStyle w:val="Akapitzlist"/>
        <w:numPr>
          <w:ilvl w:val="0"/>
          <w:numId w:val="2"/>
        </w:numPr>
        <w:spacing w:line="276" w:lineRule="auto"/>
        <w:rPr>
          <w:szCs w:val="28"/>
          <w:lang w:eastAsia="pl-PL"/>
        </w:rPr>
      </w:pPr>
      <w:r w:rsidRPr="00A11609">
        <w:rPr>
          <w:szCs w:val="28"/>
          <w:lang w:eastAsia="pl-PL"/>
        </w:rPr>
        <w:t xml:space="preserve">prof. </w:t>
      </w:r>
      <w:proofErr w:type="gramStart"/>
      <w:r w:rsidRPr="00A11609">
        <w:rPr>
          <w:szCs w:val="28"/>
          <w:lang w:eastAsia="pl-PL"/>
        </w:rPr>
        <w:t>dr hab</w:t>
      </w:r>
      <w:proofErr w:type="gramEnd"/>
      <w:r w:rsidRPr="00A11609">
        <w:rPr>
          <w:szCs w:val="28"/>
          <w:lang w:eastAsia="pl-PL"/>
        </w:rPr>
        <w:t>. inż. Lidia Wądołowska</w:t>
      </w:r>
    </w:p>
    <w:p w:rsidR="004A75C9" w:rsidRPr="00A11609" w:rsidRDefault="004A75C9" w:rsidP="00A11609">
      <w:pPr>
        <w:pStyle w:val="Akapitzlist"/>
        <w:numPr>
          <w:ilvl w:val="0"/>
          <w:numId w:val="2"/>
        </w:numPr>
        <w:spacing w:line="276" w:lineRule="auto"/>
        <w:rPr>
          <w:szCs w:val="28"/>
          <w:lang w:eastAsia="pl-PL"/>
        </w:rPr>
      </w:pPr>
      <w:r w:rsidRPr="00A11609">
        <w:rPr>
          <w:szCs w:val="28"/>
          <w:lang w:eastAsia="pl-PL"/>
        </w:rPr>
        <w:t xml:space="preserve">dr </w:t>
      </w:r>
      <w:proofErr w:type="gramStart"/>
      <w:r w:rsidRPr="00A11609">
        <w:rPr>
          <w:szCs w:val="28"/>
          <w:lang w:eastAsia="pl-PL"/>
        </w:rPr>
        <w:t>n. med</w:t>
      </w:r>
      <w:proofErr w:type="gramEnd"/>
      <w:r w:rsidRPr="00A11609">
        <w:rPr>
          <w:szCs w:val="28"/>
          <w:lang w:eastAsia="pl-PL"/>
        </w:rPr>
        <w:t>. Aleksandra Gutysz-Wojnicka</w:t>
      </w:r>
    </w:p>
    <w:p w:rsidR="004A75C9" w:rsidRPr="00A11609" w:rsidRDefault="004A75C9" w:rsidP="00A11609">
      <w:pPr>
        <w:pStyle w:val="Akapitzlist"/>
        <w:numPr>
          <w:ilvl w:val="0"/>
          <w:numId w:val="2"/>
        </w:numPr>
        <w:spacing w:line="276" w:lineRule="auto"/>
        <w:rPr>
          <w:szCs w:val="28"/>
          <w:lang w:eastAsia="pl-PL"/>
        </w:rPr>
      </w:pPr>
      <w:proofErr w:type="gramStart"/>
      <w:r w:rsidRPr="00A11609">
        <w:rPr>
          <w:szCs w:val="28"/>
          <w:lang w:eastAsia="pl-PL"/>
        </w:rPr>
        <w:t>dr</w:t>
      </w:r>
      <w:proofErr w:type="gramEnd"/>
      <w:r w:rsidRPr="00A11609">
        <w:rPr>
          <w:szCs w:val="28"/>
          <w:lang w:eastAsia="pl-PL"/>
        </w:rPr>
        <w:t xml:space="preserve"> Katarzyna Kubiak</w:t>
      </w:r>
    </w:p>
    <w:p w:rsidR="00224021" w:rsidRPr="00224021" w:rsidRDefault="00224021" w:rsidP="00A11609">
      <w:pPr>
        <w:pStyle w:val="Akapitzlist"/>
        <w:numPr>
          <w:ilvl w:val="0"/>
          <w:numId w:val="2"/>
        </w:numPr>
        <w:spacing w:line="276" w:lineRule="auto"/>
        <w:rPr>
          <w:szCs w:val="28"/>
          <w:lang w:eastAsia="pl-PL"/>
        </w:rPr>
      </w:pPr>
      <w:proofErr w:type="spellStart"/>
      <w:r w:rsidRPr="00224021">
        <w:rPr>
          <w:szCs w:val="28"/>
          <w:lang w:val="en-US" w:eastAsia="pl-PL"/>
        </w:rPr>
        <w:t>prof</w:t>
      </w:r>
      <w:proofErr w:type="spellEnd"/>
      <w:r w:rsidRPr="00224021">
        <w:rPr>
          <w:szCs w:val="28"/>
          <w:lang w:val="en-US" w:eastAsia="pl-PL"/>
        </w:rPr>
        <w:t xml:space="preserve">. </w:t>
      </w:r>
      <w:proofErr w:type="spellStart"/>
      <w:r w:rsidRPr="00224021">
        <w:rPr>
          <w:szCs w:val="28"/>
          <w:lang w:val="en-US" w:eastAsia="pl-PL"/>
        </w:rPr>
        <w:t>dr</w:t>
      </w:r>
      <w:proofErr w:type="spellEnd"/>
      <w:r w:rsidRPr="00224021">
        <w:rPr>
          <w:szCs w:val="28"/>
          <w:lang w:val="en-US" w:eastAsia="pl-PL"/>
        </w:rPr>
        <w:t xml:space="preserve"> hab. n. med. Sławomir Szajda</w:t>
      </w:r>
    </w:p>
    <w:p w:rsidR="00224021" w:rsidRDefault="00224021" w:rsidP="00A11609">
      <w:pPr>
        <w:pStyle w:val="Akapitzlist"/>
        <w:numPr>
          <w:ilvl w:val="0"/>
          <w:numId w:val="2"/>
        </w:numPr>
        <w:spacing w:after="120" w:line="276" w:lineRule="auto"/>
        <w:rPr>
          <w:szCs w:val="28"/>
          <w:lang w:eastAsia="pl-PL"/>
        </w:rPr>
      </w:pPr>
      <w:proofErr w:type="gramStart"/>
      <w:r w:rsidRPr="00224021">
        <w:rPr>
          <w:szCs w:val="28"/>
          <w:lang w:eastAsia="pl-PL"/>
        </w:rPr>
        <w:t>dr</w:t>
      </w:r>
      <w:proofErr w:type="gramEnd"/>
      <w:r w:rsidRPr="00224021">
        <w:rPr>
          <w:szCs w:val="28"/>
          <w:lang w:eastAsia="pl-PL"/>
        </w:rPr>
        <w:t xml:space="preserve"> n. med. i n. o </w:t>
      </w:r>
      <w:proofErr w:type="spellStart"/>
      <w:r w:rsidRPr="00224021">
        <w:rPr>
          <w:szCs w:val="28"/>
          <w:lang w:eastAsia="pl-PL"/>
        </w:rPr>
        <w:t>zdr</w:t>
      </w:r>
      <w:proofErr w:type="spellEnd"/>
      <w:r w:rsidRPr="00224021">
        <w:rPr>
          <w:szCs w:val="28"/>
          <w:lang w:eastAsia="pl-PL"/>
        </w:rPr>
        <w:t>. Katarzyna Młynarska</w:t>
      </w:r>
    </w:p>
    <w:p w:rsidR="004A75C9" w:rsidRPr="00A11609" w:rsidRDefault="004A75C9" w:rsidP="00A11609">
      <w:pPr>
        <w:pStyle w:val="Akapitzlist"/>
        <w:numPr>
          <w:ilvl w:val="0"/>
          <w:numId w:val="2"/>
        </w:numPr>
        <w:spacing w:after="120" w:line="276" w:lineRule="auto"/>
        <w:rPr>
          <w:szCs w:val="28"/>
          <w:lang w:eastAsia="pl-PL"/>
        </w:rPr>
      </w:pPr>
      <w:proofErr w:type="gramStart"/>
      <w:r w:rsidRPr="00A11609">
        <w:rPr>
          <w:szCs w:val="28"/>
          <w:lang w:eastAsia="pl-PL"/>
        </w:rPr>
        <w:t>mgr</w:t>
      </w:r>
      <w:proofErr w:type="gramEnd"/>
      <w:r w:rsidRPr="00A11609">
        <w:rPr>
          <w:szCs w:val="28"/>
          <w:lang w:eastAsia="pl-PL"/>
        </w:rPr>
        <w:t xml:space="preserve"> Artur Tański</w:t>
      </w:r>
    </w:p>
    <w:p w:rsidR="004A75C9" w:rsidRDefault="004A75C9" w:rsidP="00A11609">
      <w:pPr>
        <w:spacing w:after="240" w:line="276" w:lineRule="auto"/>
        <w:rPr>
          <w:szCs w:val="28"/>
          <w:lang w:eastAsia="pl-PL"/>
        </w:rPr>
      </w:pPr>
      <w:r w:rsidRPr="00A11609">
        <w:rPr>
          <w:szCs w:val="28"/>
          <w:lang w:eastAsia="pl-PL"/>
        </w:rPr>
        <w:t>na posiedzeniu w dniu</w:t>
      </w:r>
      <w:r w:rsidR="00A11609">
        <w:rPr>
          <w:szCs w:val="28"/>
          <w:lang w:eastAsia="pl-PL"/>
        </w:rPr>
        <w:t xml:space="preserve"> 3</w:t>
      </w:r>
      <w:r w:rsidR="00C2359D">
        <w:rPr>
          <w:szCs w:val="28"/>
          <w:lang w:eastAsia="pl-PL"/>
        </w:rPr>
        <w:t>0</w:t>
      </w:r>
      <w:r w:rsidR="00A11609">
        <w:rPr>
          <w:szCs w:val="28"/>
          <w:lang w:eastAsia="pl-PL"/>
        </w:rPr>
        <w:t xml:space="preserve"> </w:t>
      </w:r>
      <w:r w:rsidR="00C2359D">
        <w:rPr>
          <w:szCs w:val="28"/>
          <w:lang w:eastAsia="pl-PL"/>
        </w:rPr>
        <w:t>listopada</w:t>
      </w:r>
      <w:r w:rsidR="00A11609">
        <w:rPr>
          <w:szCs w:val="28"/>
          <w:lang w:eastAsia="pl-PL"/>
        </w:rPr>
        <w:t xml:space="preserve"> 2021</w:t>
      </w:r>
      <w:r w:rsidRPr="00A11609">
        <w:rPr>
          <w:szCs w:val="28"/>
          <w:lang w:eastAsia="pl-PL"/>
        </w:rPr>
        <w:t xml:space="preserve"> r. dokonał </w:t>
      </w:r>
      <w:proofErr w:type="gramStart"/>
      <w:r w:rsidRPr="00A11609">
        <w:rPr>
          <w:szCs w:val="28"/>
          <w:lang w:eastAsia="pl-PL"/>
        </w:rPr>
        <w:t>oceny jakości</w:t>
      </w:r>
      <w:proofErr w:type="gramEnd"/>
      <w:r w:rsidRPr="00A11609">
        <w:rPr>
          <w:szCs w:val="28"/>
          <w:lang w:eastAsia="pl-PL"/>
        </w:rPr>
        <w:t xml:space="preserve"> prac </w:t>
      </w:r>
      <w:r w:rsidR="00A11609">
        <w:rPr>
          <w:szCs w:val="28"/>
          <w:lang w:eastAsia="pl-PL"/>
        </w:rPr>
        <w:t xml:space="preserve">licencjackich i </w:t>
      </w:r>
      <w:r w:rsidRPr="00A11609">
        <w:rPr>
          <w:szCs w:val="28"/>
          <w:lang w:eastAsia="pl-PL"/>
        </w:rPr>
        <w:t xml:space="preserve">magisterskich na studiach </w:t>
      </w:r>
      <w:r w:rsidR="00A11609">
        <w:rPr>
          <w:szCs w:val="28"/>
          <w:lang w:eastAsia="pl-PL"/>
        </w:rPr>
        <w:t>pierwszego i drugiego</w:t>
      </w:r>
      <w:r w:rsidRPr="00A11609">
        <w:rPr>
          <w:szCs w:val="28"/>
          <w:lang w:eastAsia="pl-PL"/>
        </w:rPr>
        <w:t xml:space="preserve"> stopnia</w:t>
      </w:r>
      <w:r w:rsidR="00A11609">
        <w:rPr>
          <w:szCs w:val="28"/>
          <w:lang w:eastAsia="pl-PL"/>
        </w:rPr>
        <w:t>,</w:t>
      </w:r>
      <w:r w:rsidRPr="00A11609">
        <w:rPr>
          <w:szCs w:val="28"/>
          <w:lang w:eastAsia="pl-PL"/>
        </w:rPr>
        <w:t xml:space="preserve"> </w:t>
      </w:r>
      <w:r w:rsidR="00A11609">
        <w:rPr>
          <w:szCs w:val="28"/>
          <w:lang w:eastAsia="pl-PL"/>
        </w:rPr>
        <w:t xml:space="preserve">na </w:t>
      </w:r>
      <w:r w:rsidRPr="00A11609">
        <w:rPr>
          <w:szCs w:val="28"/>
          <w:lang w:eastAsia="pl-PL"/>
        </w:rPr>
        <w:t>kierunk</w:t>
      </w:r>
      <w:r w:rsidR="00A11609">
        <w:rPr>
          <w:szCs w:val="28"/>
          <w:lang w:eastAsia="pl-PL"/>
        </w:rPr>
        <w:t>ach</w:t>
      </w:r>
      <w:r w:rsidRPr="00A11609">
        <w:rPr>
          <w:szCs w:val="28"/>
          <w:lang w:eastAsia="pl-PL"/>
        </w:rPr>
        <w:t xml:space="preserve"> </w:t>
      </w:r>
      <w:r w:rsidR="00A11609">
        <w:rPr>
          <w:szCs w:val="28"/>
          <w:lang w:eastAsia="pl-PL"/>
        </w:rPr>
        <w:t>Pielęgniarstwo, Położnictwo, Dietetyka i Ratownictwo medyczne,</w:t>
      </w:r>
      <w:r w:rsidRPr="00A11609">
        <w:rPr>
          <w:szCs w:val="28"/>
          <w:lang w:eastAsia="pl-PL"/>
        </w:rPr>
        <w:t xml:space="preserve"> zrealizowanych w Szkole Zdrowia Publicznego w Olsztynie.</w:t>
      </w:r>
    </w:p>
    <w:p w:rsidR="009F17D1" w:rsidRDefault="009F17D1" w:rsidP="009F17D1">
      <w:pPr>
        <w:spacing w:after="120" w:line="276" w:lineRule="auto"/>
        <w:rPr>
          <w:szCs w:val="28"/>
          <w:lang w:eastAsia="pl-PL"/>
        </w:rPr>
      </w:pPr>
      <w:r>
        <w:rPr>
          <w:szCs w:val="28"/>
          <w:lang w:eastAsia="pl-PL"/>
        </w:rPr>
        <w:t>W latach 20</w:t>
      </w:r>
      <w:r w:rsidR="00224021">
        <w:rPr>
          <w:szCs w:val="28"/>
          <w:lang w:eastAsia="pl-PL"/>
        </w:rPr>
        <w:t>20</w:t>
      </w:r>
      <w:r>
        <w:rPr>
          <w:szCs w:val="28"/>
          <w:lang w:eastAsia="pl-PL"/>
        </w:rPr>
        <w:t>/202</w:t>
      </w:r>
      <w:r w:rsidR="00224021">
        <w:rPr>
          <w:szCs w:val="28"/>
          <w:lang w:eastAsia="pl-PL"/>
        </w:rPr>
        <w:t>1</w:t>
      </w:r>
      <w:r>
        <w:rPr>
          <w:szCs w:val="28"/>
          <w:lang w:eastAsia="pl-PL"/>
        </w:rPr>
        <w:t xml:space="preserve"> złożono 1</w:t>
      </w:r>
      <w:r w:rsidR="00224021">
        <w:rPr>
          <w:szCs w:val="28"/>
          <w:lang w:eastAsia="pl-PL"/>
        </w:rPr>
        <w:t>90</w:t>
      </w:r>
      <w:r>
        <w:rPr>
          <w:szCs w:val="28"/>
          <w:lang w:eastAsia="pl-PL"/>
        </w:rPr>
        <w:t xml:space="preserve"> prace dyplomowe, w tym 1</w:t>
      </w:r>
      <w:r w:rsidR="00224021">
        <w:rPr>
          <w:szCs w:val="28"/>
          <w:lang w:eastAsia="pl-PL"/>
        </w:rPr>
        <w:t>5</w:t>
      </w:r>
      <w:r>
        <w:rPr>
          <w:szCs w:val="28"/>
          <w:lang w:eastAsia="pl-PL"/>
        </w:rPr>
        <w:t xml:space="preserve">7 prac licencjackich </w:t>
      </w:r>
      <w:r w:rsidR="00BC0240">
        <w:rPr>
          <w:szCs w:val="28"/>
          <w:lang w:eastAsia="pl-PL"/>
        </w:rPr>
        <w:t xml:space="preserve">i </w:t>
      </w:r>
      <w:r w:rsidR="00224021">
        <w:rPr>
          <w:szCs w:val="28"/>
          <w:lang w:eastAsia="pl-PL"/>
        </w:rPr>
        <w:t>33</w:t>
      </w:r>
      <w:r w:rsidR="00BC0240">
        <w:rPr>
          <w:szCs w:val="28"/>
          <w:lang w:eastAsia="pl-PL"/>
        </w:rPr>
        <w:t xml:space="preserve"> prac magisterskich. </w:t>
      </w:r>
      <w:r w:rsidR="008201F3">
        <w:rPr>
          <w:szCs w:val="28"/>
          <w:lang w:eastAsia="pl-PL"/>
        </w:rPr>
        <w:t xml:space="preserve">Ilość złożonych prac na poszczególnych kierunkach przedstawia się </w:t>
      </w:r>
      <w:r w:rsidR="005914A1">
        <w:rPr>
          <w:szCs w:val="28"/>
          <w:lang w:eastAsia="pl-PL"/>
        </w:rPr>
        <w:t>nastę</w:t>
      </w:r>
      <w:r w:rsidR="008201F3">
        <w:rPr>
          <w:szCs w:val="28"/>
          <w:lang w:eastAsia="pl-PL"/>
        </w:rPr>
        <w:t>puj</w:t>
      </w:r>
      <w:r w:rsidR="005914A1">
        <w:rPr>
          <w:szCs w:val="28"/>
          <w:lang w:eastAsia="pl-PL"/>
        </w:rPr>
        <w:t>ą</w:t>
      </w:r>
      <w:r w:rsidR="008201F3">
        <w:rPr>
          <w:szCs w:val="28"/>
          <w:lang w:eastAsia="pl-PL"/>
        </w:rPr>
        <w:t>co:</w:t>
      </w:r>
    </w:p>
    <w:p w:rsidR="009F17D1" w:rsidRDefault="009F17D1" w:rsidP="009F17D1">
      <w:pPr>
        <w:pStyle w:val="Akapitzlist"/>
        <w:numPr>
          <w:ilvl w:val="0"/>
          <w:numId w:val="5"/>
        </w:numPr>
        <w:spacing w:after="240" w:line="276" w:lineRule="auto"/>
        <w:rPr>
          <w:szCs w:val="28"/>
          <w:lang w:eastAsia="pl-PL"/>
        </w:rPr>
      </w:pPr>
      <w:r>
        <w:rPr>
          <w:szCs w:val="28"/>
          <w:lang w:eastAsia="pl-PL"/>
        </w:rPr>
        <w:t>Dietetyka – 4</w:t>
      </w:r>
      <w:r w:rsidR="00DE1160">
        <w:rPr>
          <w:szCs w:val="28"/>
          <w:lang w:eastAsia="pl-PL"/>
        </w:rPr>
        <w:t>3</w:t>
      </w:r>
      <w:r>
        <w:rPr>
          <w:szCs w:val="28"/>
          <w:lang w:eastAsia="pl-PL"/>
        </w:rPr>
        <w:t xml:space="preserve"> prac</w:t>
      </w:r>
    </w:p>
    <w:p w:rsidR="009F17D1" w:rsidRDefault="009F17D1" w:rsidP="009F17D1">
      <w:pPr>
        <w:pStyle w:val="Akapitzlist"/>
        <w:numPr>
          <w:ilvl w:val="0"/>
          <w:numId w:val="5"/>
        </w:numPr>
        <w:spacing w:after="240" w:line="276" w:lineRule="auto"/>
        <w:rPr>
          <w:szCs w:val="28"/>
          <w:lang w:eastAsia="pl-PL"/>
        </w:rPr>
      </w:pPr>
      <w:r>
        <w:rPr>
          <w:szCs w:val="28"/>
          <w:lang w:eastAsia="pl-PL"/>
        </w:rPr>
        <w:t xml:space="preserve">Pielęgniarstwo I stopnia – </w:t>
      </w:r>
      <w:r w:rsidR="00224021">
        <w:rPr>
          <w:szCs w:val="28"/>
          <w:lang w:eastAsia="pl-PL"/>
        </w:rPr>
        <w:t>74</w:t>
      </w:r>
      <w:r>
        <w:rPr>
          <w:szCs w:val="28"/>
          <w:lang w:eastAsia="pl-PL"/>
        </w:rPr>
        <w:t xml:space="preserve"> prac</w:t>
      </w:r>
    </w:p>
    <w:p w:rsidR="009F17D1" w:rsidRDefault="009F17D1" w:rsidP="009F17D1">
      <w:pPr>
        <w:pStyle w:val="Akapitzlist"/>
        <w:numPr>
          <w:ilvl w:val="0"/>
          <w:numId w:val="5"/>
        </w:numPr>
        <w:spacing w:after="240" w:line="276" w:lineRule="auto"/>
        <w:rPr>
          <w:szCs w:val="28"/>
          <w:lang w:eastAsia="pl-PL"/>
        </w:rPr>
      </w:pPr>
      <w:r>
        <w:rPr>
          <w:szCs w:val="28"/>
          <w:lang w:eastAsia="pl-PL"/>
        </w:rPr>
        <w:t xml:space="preserve">Położnictwo – </w:t>
      </w:r>
      <w:r w:rsidR="00224021">
        <w:rPr>
          <w:szCs w:val="28"/>
          <w:lang w:eastAsia="pl-PL"/>
        </w:rPr>
        <w:t>22</w:t>
      </w:r>
      <w:r>
        <w:rPr>
          <w:szCs w:val="28"/>
          <w:lang w:eastAsia="pl-PL"/>
        </w:rPr>
        <w:t xml:space="preserve"> prac</w:t>
      </w:r>
    </w:p>
    <w:p w:rsidR="009F17D1" w:rsidRDefault="009F17D1" w:rsidP="009F17D1">
      <w:pPr>
        <w:pStyle w:val="Akapitzlist"/>
        <w:numPr>
          <w:ilvl w:val="0"/>
          <w:numId w:val="5"/>
        </w:numPr>
        <w:spacing w:after="240" w:line="276" w:lineRule="auto"/>
        <w:rPr>
          <w:szCs w:val="28"/>
          <w:lang w:eastAsia="pl-PL"/>
        </w:rPr>
      </w:pPr>
      <w:r>
        <w:rPr>
          <w:szCs w:val="28"/>
          <w:lang w:eastAsia="pl-PL"/>
        </w:rPr>
        <w:t>Ratownictwo medyczne – 1</w:t>
      </w:r>
      <w:r w:rsidR="00224021">
        <w:rPr>
          <w:szCs w:val="28"/>
          <w:lang w:eastAsia="pl-PL"/>
        </w:rPr>
        <w:t>8</w:t>
      </w:r>
      <w:r>
        <w:rPr>
          <w:szCs w:val="28"/>
          <w:lang w:eastAsia="pl-PL"/>
        </w:rPr>
        <w:t xml:space="preserve"> prac</w:t>
      </w:r>
    </w:p>
    <w:p w:rsidR="009F17D1" w:rsidRDefault="009F17D1" w:rsidP="009F17D1">
      <w:pPr>
        <w:pStyle w:val="Akapitzlist"/>
        <w:numPr>
          <w:ilvl w:val="0"/>
          <w:numId w:val="5"/>
        </w:numPr>
        <w:spacing w:after="240" w:line="276" w:lineRule="auto"/>
        <w:rPr>
          <w:szCs w:val="28"/>
          <w:lang w:eastAsia="pl-PL"/>
        </w:rPr>
      </w:pPr>
      <w:r>
        <w:rPr>
          <w:szCs w:val="28"/>
          <w:lang w:eastAsia="pl-PL"/>
        </w:rPr>
        <w:t xml:space="preserve">Pielęgniarstwo II stopnia – </w:t>
      </w:r>
      <w:r w:rsidR="00224021">
        <w:rPr>
          <w:szCs w:val="28"/>
          <w:lang w:eastAsia="pl-PL"/>
        </w:rPr>
        <w:t>33</w:t>
      </w:r>
      <w:r>
        <w:rPr>
          <w:szCs w:val="28"/>
          <w:lang w:eastAsia="pl-PL"/>
        </w:rPr>
        <w:t xml:space="preserve"> prac</w:t>
      </w:r>
    </w:p>
    <w:p w:rsidR="009F17D1" w:rsidRDefault="00BC0240" w:rsidP="008201F3">
      <w:pPr>
        <w:spacing w:after="120" w:line="276" w:lineRule="auto"/>
        <w:rPr>
          <w:szCs w:val="28"/>
          <w:lang w:eastAsia="pl-PL"/>
        </w:rPr>
      </w:pPr>
      <w:r>
        <w:rPr>
          <w:szCs w:val="28"/>
          <w:lang w:eastAsia="pl-PL"/>
        </w:rPr>
        <w:t>Ocenie poddano 18 prac, wyłonionych losowo i proporcjonalnie do ilości prac złożonych na danym kierunku, tj.</w:t>
      </w:r>
      <w:r w:rsidR="008201F3">
        <w:rPr>
          <w:szCs w:val="28"/>
          <w:lang w:eastAsia="pl-PL"/>
        </w:rPr>
        <w:t>:</w:t>
      </w:r>
    </w:p>
    <w:p w:rsidR="008201F3" w:rsidRDefault="008201F3" w:rsidP="008201F3">
      <w:pPr>
        <w:pStyle w:val="Akapitzlist"/>
        <w:numPr>
          <w:ilvl w:val="0"/>
          <w:numId w:val="6"/>
        </w:numPr>
        <w:spacing w:after="240" w:line="276" w:lineRule="auto"/>
        <w:rPr>
          <w:szCs w:val="28"/>
          <w:lang w:eastAsia="pl-PL"/>
        </w:rPr>
      </w:pPr>
      <w:r>
        <w:rPr>
          <w:szCs w:val="28"/>
          <w:lang w:eastAsia="pl-PL"/>
        </w:rPr>
        <w:t>Dietetyka – 4</w:t>
      </w:r>
      <w:r w:rsidR="003301E8">
        <w:rPr>
          <w:szCs w:val="28"/>
          <w:lang w:eastAsia="pl-PL"/>
        </w:rPr>
        <w:t xml:space="preserve"> </w:t>
      </w:r>
      <w:r>
        <w:rPr>
          <w:szCs w:val="28"/>
          <w:lang w:eastAsia="pl-PL"/>
        </w:rPr>
        <w:t>prace</w:t>
      </w:r>
    </w:p>
    <w:p w:rsidR="008201F3" w:rsidRDefault="008201F3" w:rsidP="008201F3">
      <w:pPr>
        <w:pStyle w:val="Akapitzlist"/>
        <w:numPr>
          <w:ilvl w:val="0"/>
          <w:numId w:val="6"/>
        </w:numPr>
        <w:spacing w:after="240" w:line="276" w:lineRule="auto"/>
        <w:rPr>
          <w:szCs w:val="28"/>
          <w:lang w:eastAsia="pl-PL"/>
        </w:rPr>
      </w:pPr>
      <w:r>
        <w:rPr>
          <w:szCs w:val="28"/>
          <w:lang w:eastAsia="pl-PL"/>
        </w:rPr>
        <w:t xml:space="preserve">Pielęgniarstwo I stopnia – </w:t>
      </w:r>
      <w:r w:rsidR="00224021">
        <w:rPr>
          <w:szCs w:val="28"/>
          <w:lang w:eastAsia="pl-PL"/>
        </w:rPr>
        <w:t>7</w:t>
      </w:r>
      <w:r>
        <w:rPr>
          <w:szCs w:val="28"/>
          <w:lang w:eastAsia="pl-PL"/>
        </w:rPr>
        <w:t xml:space="preserve"> prac</w:t>
      </w:r>
    </w:p>
    <w:p w:rsidR="008201F3" w:rsidRDefault="008201F3" w:rsidP="008201F3">
      <w:pPr>
        <w:pStyle w:val="Akapitzlist"/>
        <w:numPr>
          <w:ilvl w:val="0"/>
          <w:numId w:val="6"/>
        </w:numPr>
        <w:spacing w:after="240" w:line="276" w:lineRule="auto"/>
        <w:rPr>
          <w:szCs w:val="28"/>
          <w:lang w:eastAsia="pl-PL"/>
        </w:rPr>
      </w:pPr>
      <w:r>
        <w:rPr>
          <w:szCs w:val="28"/>
          <w:lang w:eastAsia="pl-PL"/>
        </w:rPr>
        <w:t xml:space="preserve">Położnictwo – </w:t>
      </w:r>
      <w:r w:rsidR="00224021">
        <w:rPr>
          <w:szCs w:val="28"/>
          <w:lang w:eastAsia="pl-PL"/>
        </w:rPr>
        <w:t>2</w:t>
      </w:r>
      <w:r>
        <w:rPr>
          <w:szCs w:val="28"/>
          <w:lang w:eastAsia="pl-PL"/>
        </w:rPr>
        <w:t xml:space="preserve"> prace</w:t>
      </w:r>
    </w:p>
    <w:p w:rsidR="008201F3" w:rsidRDefault="008201F3" w:rsidP="008201F3">
      <w:pPr>
        <w:pStyle w:val="Akapitzlist"/>
        <w:numPr>
          <w:ilvl w:val="0"/>
          <w:numId w:val="6"/>
        </w:numPr>
        <w:spacing w:after="240" w:line="276" w:lineRule="auto"/>
        <w:rPr>
          <w:szCs w:val="28"/>
          <w:lang w:eastAsia="pl-PL"/>
        </w:rPr>
      </w:pPr>
      <w:r>
        <w:rPr>
          <w:szCs w:val="28"/>
          <w:lang w:eastAsia="pl-PL"/>
        </w:rPr>
        <w:t>Ratownictwo medyczne – 2 prace</w:t>
      </w:r>
    </w:p>
    <w:p w:rsidR="008201F3" w:rsidRPr="008201F3" w:rsidRDefault="008201F3" w:rsidP="008201F3">
      <w:pPr>
        <w:pStyle w:val="Akapitzlist"/>
        <w:numPr>
          <w:ilvl w:val="0"/>
          <w:numId w:val="6"/>
        </w:numPr>
        <w:spacing w:after="240" w:line="276" w:lineRule="auto"/>
        <w:rPr>
          <w:szCs w:val="28"/>
          <w:lang w:eastAsia="pl-PL"/>
        </w:rPr>
      </w:pPr>
      <w:r>
        <w:rPr>
          <w:szCs w:val="28"/>
          <w:lang w:eastAsia="pl-PL"/>
        </w:rPr>
        <w:t>Pielęgniarstwo II stopnia – 3 prace</w:t>
      </w:r>
    </w:p>
    <w:p w:rsidR="00BC0240" w:rsidRPr="005914A1" w:rsidRDefault="00BC0240" w:rsidP="009F17D1">
      <w:pPr>
        <w:spacing w:after="240" w:line="276" w:lineRule="auto"/>
        <w:rPr>
          <w:szCs w:val="28"/>
          <w:lang w:eastAsia="pl-PL"/>
        </w:rPr>
      </w:pPr>
      <w:r>
        <w:rPr>
          <w:szCs w:val="28"/>
          <w:lang w:eastAsia="pl-PL"/>
        </w:rPr>
        <w:t xml:space="preserve">Wszystkie prace </w:t>
      </w:r>
      <w:r w:rsidR="008201F3">
        <w:rPr>
          <w:szCs w:val="28"/>
          <w:lang w:eastAsia="pl-PL"/>
        </w:rPr>
        <w:t>pozytywnie oce</w:t>
      </w:r>
      <w:r w:rsidR="00C631D0">
        <w:rPr>
          <w:szCs w:val="28"/>
          <w:lang w:eastAsia="pl-PL"/>
        </w:rPr>
        <w:t>niono pod względem tematyki</w:t>
      </w:r>
      <w:r w:rsidR="00C84460">
        <w:rPr>
          <w:szCs w:val="28"/>
          <w:lang w:eastAsia="pl-PL"/>
        </w:rPr>
        <w:t>, zastosowania metod badawczych</w:t>
      </w:r>
      <w:r w:rsidR="005914A1">
        <w:rPr>
          <w:color w:val="FF0000"/>
          <w:szCs w:val="28"/>
          <w:lang w:eastAsia="pl-PL"/>
        </w:rPr>
        <w:t xml:space="preserve"> </w:t>
      </w:r>
      <w:r w:rsidR="005914A1">
        <w:rPr>
          <w:szCs w:val="28"/>
          <w:lang w:eastAsia="pl-PL"/>
        </w:rPr>
        <w:t>oraz pozytywnych ocen promotorów i recenzentów prac.</w:t>
      </w:r>
    </w:p>
    <w:p w:rsidR="004A75C9" w:rsidRPr="00A11609" w:rsidRDefault="004A75C9" w:rsidP="00A11609">
      <w:pPr>
        <w:spacing w:after="120" w:line="276" w:lineRule="auto"/>
        <w:rPr>
          <w:szCs w:val="28"/>
          <w:lang w:eastAsia="pl-PL"/>
        </w:rPr>
      </w:pPr>
      <w:r w:rsidRPr="00A11609">
        <w:rPr>
          <w:szCs w:val="28"/>
          <w:lang w:eastAsia="pl-PL"/>
        </w:rPr>
        <w:t>I. Wykaz analizowanych prac dyplomowych (autor pracy, tytuł pracy, promotor, recenzent)</w:t>
      </w:r>
    </w:p>
    <w:p w:rsidR="00224021" w:rsidRPr="00224021" w:rsidRDefault="00224021" w:rsidP="00224021">
      <w:pPr>
        <w:pStyle w:val="Akapitzlist"/>
        <w:numPr>
          <w:ilvl w:val="0"/>
          <w:numId w:val="4"/>
        </w:numPr>
        <w:spacing w:line="276" w:lineRule="auto"/>
        <w:rPr>
          <w:szCs w:val="28"/>
          <w:lang w:eastAsia="pl-PL"/>
        </w:rPr>
      </w:pPr>
      <w:r w:rsidRPr="00224021">
        <w:rPr>
          <w:szCs w:val="28"/>
          <w:lang w:eastAsia="pl-PL"/>
        </w:rPr>
        <w:t xml:space="preserve">Gembicka Nikola, </w:t>
      </w:r>
      <w:proofErr w:type="gramStart"/>
      <w:r>
        <w:rPr>
          <w:szCs w:val="28"/>
          <w:lang w:eastAsia="pl-PL"/>
        </w:rPr>
        <w:t>O</w:t>
      </w:r>
      <w:r w:rsidRPr="00224021">
        <w:rPr>
          <w:szCs w:val="28"/>
          <w:lang w:eastAsia="pl-PL"/>
        </w:rPr>
        <w:t>cena jakości</w:t>
      </w:r>
      <w:proofErr w:type="gramEnd"/>
      <w:r w:rsidRPr="00224021">
        <w:rPr>
          <w:szCs w:val="28"/>
          <w:lang w:eastAsia="pl-PL"/>
        </w:rPr>
        <w:t xml:space="preserve"> diety osób z alergią lub nietolerancją pokarmową, promotor: prof. dr hab. inż. Lidia Maria Wądołowska, recenzent: prof. dr hab. n. med. Elżbieta Bandurska-Stankiewicz</w:t>
      </w:r>
    </w:p>
    <w:p w:rsidR="00224021" w:rsidRPr="00224021" w:rsidRDefault="00224021" w:rsidP="00224021">
      <w:pPr>
        <w:pStyle w:val="Akapitzlist"/>
        <w:numPr>
          <w:ilvl w:val="0"/>
          <w:numId w:val="4"/>
        </w:numPr>
        <w:spacing w:line="276" w:lineRule="auto"/>
        <w:rPr>
          <w:szCs w:val="28"/>
          <w:lang w:eastAsia="pl-PL"/>
        </w:rPr>
      </w:pPr>
      <w:proofErr w:type="spellStart"/>
      <w:r w:rsidRPr="00224021">
        <w:rPr>
          <w:szCs w:val="28"/>
          <w:lang w:eastAsia="pl-PL"/>
        </w:rPr>
        <w:t>Homza</w:t>
      </w:r>
      <w:proofErr w:type="spellEnd"/>
      <w:r w:rsidRPr="00224021">
        <w:rPr>
          <w:szCs w:val="28"/>
          <w:lang w:eastAsia="pl-PL"/>
        </w:rPr>
        <w:t xml:space="preserve"> Martyna, </w:t>
      </w:r>
      <w:r>
        <w:rPr>
          <w:szCs w:val="28"/>
          <w:lang w:eastAsia="pl-PL"/>
        </w:rPr>
        <w:t>O</w:t>
      </w:r>
      <w:r w:rsidRPr="00224021">
        <w:rPr>
          <w:szCs w:val="28"/>
          <w:lang w:eastAsia="pl-PL"/>
        </w:rPr>
        <w:t>ptymalizacja zdrowia kości u dzieci i młodzieży, promotor: dr hab. inż. Katarzyna Eufemia Przybyłowicz, prof. UWM, recenzent: dr hab. n. med. Alina Minarowska</w:t>
      </w:r>
    </w:p>
    <w:p w:rsidR="00224021" w:rsidRPr="00224021" w:rsidRDefault="00224021" w:rsidP="00224021">
      <w:pPr>
        <w:pStyle w:val="Akapitzlist"/>
        <w:numPr>
          <w:ilvl w:val="0"/>
          <w:numId w:val="4"/>
        </w:numPr>
        <w:spacing w:line="276" w:lineRule="auto"/>
        <w:rPr>
          <w:szCs w:val="28"/>
          <w:lang w:eastAsia="pl-PL"/>
        </w:rPr>
      </w:pPr>
      <w:r w:rsidRPr="00224021">
        <w:rPr>
          <w:szCs w:val="28"/>
          <w:lang w:eastAsia="pl-PL"/>
        </w:rPr>
        <w:lastRenderedPageBreak/>
        <w:t xml:space="preserve">Sitnik Patrycja, Wpływ diety na </w:t>
      </w:r>
      <w:proofErr w:type="spellStart"/>
      <w:r w:rsidRPr="00224021">
        <w:rPr>
          <w:szCs w:val="28"/>
          <w:lang w:eastAsia="pl-PL"/>
        </w:rPr>
        <w:t>mikrobiom</w:t>
      </w:r>
      <w:proofErr w:type="spellEnd"/>
      <w:r w:rsidRPr="00224021">
        <w:rPr>
          <w:szCs w:val="28"/>
          <w:lang w:eastAsia="pl-PL"/>
        </w:rPr>
        <w:t xml:space="preserve"> przewodu pokarmowego, promotor: dr hab. inż. Katarzyna Eufemia Przybyłowicz, prof. UWM, recenzent: prof. dr hab. n. med. Anna Doboszyńska</w:t>
      </w:r>
    </w:p>
    <w:p w:rsidR="00224021" w:rsidRPr="00224021" w:rsidRDefault="00224021" w:rsidP="00224021">
      <w:pPr>
        <w:pStyle w:val="Akapitzlist"/>
        <w:numPr>
          <w:ilvl w:val="0"/>
          <w:numId w:val="4"/>
        </w:numPr>
        <w:spacing w:line="276" w:lineRule="auto"/>
        <w:rPr>
          <w:szCs w:val="28"/>
          <w:lang w:eastAsia="pl-PL"/>
        </w:rPr>
      </w:pPr>
      <w:r w:rsidRPr="00224021">
        <w:rPr>
          <w:szCs w:val="28"/>
          <w:lang w:eastAsia="pl-PL"/>
        </w:rPr>
        <w:t xml:space="preserve">Żołyńska Patrycja, Wpływ </w:t>
      </w:r>
      <w:proofErr w:type="spellStart"/>
      <w:r w:rsidRPr="00224021">
        <w:rPr>
          <w:szCs w:val="28"/>
          <w:lang w:eastAsia="pl-PL"/>
        </w:rPr>
        <w:t>edukacji</w:t>
      </w:r>
      <w:proofErr w:type="spellEnd"/>
      <w:r w:rsidRPr="00224021">
        <w:rPr>
          <w:szCs w:val="28"/>
          <w:lang w:eastAsia="pl-PL"/>
        </w:rPr>
        <w:t xml:space="preserve"> żywieniowej na efekty leczenia cukrzycy typu 1 i 2, promotor: dr n. med. Joanna Rutkowska, recenzent: dr n. med. Ewa Kupcewicz</w:t>
      </w:r>
    </w:p>
    <w:p w:rsidR="00224021" w:rsidRPr="00224021" w:rsidRDefault="00224021" w:rsidP="00224021">
      <w:pPr>
        <w:pStyle w:val="Akapitzlist"/>
        <w:numPr>
          <w:ilvl w:val="0"/>
          <w:numId w:val="4"/>
        </w:numPr>
        <w:spacing w:line="276" w:lineRule="auto"/>
        <w:rPr>
          <w:szCs w:val="28"/>
          <w:lang w:eastAsia="pl-PL"/>
        </w:rPr>
      </w:pPr>
      <w:r w:rsidRPr="00224021">
        <w:rPr>
          <w:szCs w:val="28"/>
          <w:lang w:eastAsia="pl-PL"/>
        </w:rPr>
        <w:t xml:space="preserve">Adamczyk Aleksandra, </w:t>
      </w:r>
      <w:r>
        <w:rPr>
          <w:szCs w:val="28"/>
          <w:lang w:eastAsia="pl-PL"/>
        </w:rPr>
        <w:t>O</w:t>
      </w:r>
      <w:r w:rsidRPr="00224021">
        <w:rPr>
          <w:szCs w:val="28"/>
          <w:lang w:eastAsia="pl-PL"/>
        </w:rPr>
        <w:t xml:space="preserve">pieka i edukacja pacjentki po przebytym udarze niedokrwiennym mózgu w środowisku domowym, promotor: dr n. med. Anna </w:t>
      </w:r>
      <w:proofErr w:type="spellStart"/>
      <w:r w:rsidRPr="00224021">
        <w:rPr>
          <w:szCs w:val="28"/>
          <w:lang w:eastAsia="pl-PL"/>
        </w:rPr>
        <w:t>Romaszko-Wojtowicz</w:t>
      </w:r>
      <w:proofErr w:type="spellEnd"/>
      <w:r w:rsidRPr="00224021">
        <w:rPr>
          <w:szCs w:val="28"/>
          <w:lang w:eastAsia="pl-PL"/>
        </w:rPr>
        <w:t>, recenzent: dr n. med. Olga Bielan</w:t>
      </w:r>
    </w:p>
    <w:p w:rsidR="00224021" w:rsidRPr="00224021" w:rsidRDefault="00224021" w:rsidP="00224021">
      <w:pPr>
        <w:pStyle w:val="Akapitzlist"/>
        <w:numPr>
          <w:ilvl w:val="0"/>
          <w:numId w:val="4"/>
        </w:numPr>
        <w:spacing w:line="276" w:lineRule="auto"/>
        <w:rPr>
          <w:szCs w:val="28"/>
          <w:lang w:eastAsia="pl-PL"/>
        </w:rPr>
      </w:pPr>
      <w:r w:rsidRPr="00224021">
        <w:rPr>
          <w:szCs w:val="28"/>
          <w:lang w:eastAsia="pl-PL"/>
        </w:rPr>
        <w:t xml:space="preserve">Dąbrowska Aleksandra, </w:t>
      </w:r>
      <w:r>
        <w:rPr>
          <w:szCs w:val="28"/>
          <w:lang w:eastAsia="pl-PL"/>
        </w:rPr>
        <w:t>O</w:t>
      </w:r>
      <w:r w:rsidRPr="00224021">
        <w:rPr>
          <w:szCs w:val="28"/>
          <w:lang w:eastAsia="pl-PL"/>
        </w:rPr>
        <w:t xml:space="preserve">pieka pielęgniarska nad pacjentem z mózgowym porażeniem dziecięcym, promotor: dr n. med. Michał </w:t>
      </w:r>
      <w:proofErr w:type="spellStart"/>
      <w:r w:rsidRPr="00224021">
        <w:rPr>
          <w:szCs w:val="28"/>
          <w:lang w:eastAsia="pl-PL"/>
        </w:rPr>
        <w:t>Puliński</w:t>
      </w:r>
      <w:proofErr w:type="spellEnd"/>
      <w:r w:rsidRPr="00224021">
        <w:rPr>
          <w:szCs w:val="28"/>
          <w:lang w:eastAsia="pl-PL"/>
        </w:rPr>
        <w:t>, recenzent: dr n. med. Krystyna Piskorz-Ogórek</w:t>
      </w:r>
    </w:p>
    <w:p w:rsidR="00224021" w:rsidRPr="00224021" w:rsidRDefault="00224021" w:rsidP="00224021">
      <w:pPr>
        <w:pStyle w:val="Akapitzlist"/>
        <w:numPr>
          <w:ilvl w:val="0"/>
          <w:numId w:val="4"/>
        </w:numPr>
        <w:spacing w:line="276" w:lineRule="auto"/>
        <w:rPr>
          <w:szCs w:val="28"/>
          <w:lang w:eastAsia="pl-PL"/>
        </w:rPr>
      </w:pPr>
      <w:r w:rsidRPr="00224021">
        <w:rPr>
          <w:szCs w:val="28"/>
          <w:lang w:eastAsia="pl-PL"/>
        </w:rPr>
        <w:t>Hinc Julia, Opieka pielęgniarska nad dzieckiem z nadpobudliwością psychoruchową z deficytem uwagi, promotor: mgr piel. Adrianna Rożniecka, recenzent: dr n. med. Krystyna Piskorz-Ogórek</w:t>
      </w:r>
    </w:p>
    <w:p w:rsidR="00224021" w:rsidRPr="00224021" w:rsidRDefault="00224021" w:rsidP="00224021">
      <w:pPr>
        <w:pStyle w:val="Akapitzlist"/>
        <w:numPr>
          <w:ilvl w:val="0"/>
          <w:numId w:val="4"/>
        </w:numPr>
        <w:spacing w:line="276" w:lineRule="auto"/>
        <w:rPr>
          <w:szCs w:val="28"/>
          <w:lang w:eastAsia="pl-PL"/>
        </w:rPr>
      </w:pPr>
      <w:proofErr w:type="spellStart"/>
      <w:r w:rsidRPr="00224021">
        <w:rPr>
          <w:szCs w:val="28"/>
          <w:lang w:eastAsia="pl-PL"/>
        </w:rPr>
        <w:t>Kręciewska</w:t>
      </w:r>
      <w:proofErr w:type="spellEnd"/>
      <w:r w:rsidRPr="00224021">
        <w:rPr>
          <w:szCs w:val="28"/>
          <w:lang w:eastAsia="pl-PL"/>
        </w:rPr>
        <w:t xml:space="preserve"> Olga, Wielowymiarowa rola pielęgniarki w opiece nad dzieckiem z porażeniem mózgowym, promotor: mgr piel. Adrianna Rożniecka, recenzent: dr n. med. Krystyna Piskorz-Ogórek</w:t>
      </w:r>
    </w:p>
    <w:p w:rsidR="00224021" w:rsidRPr="00224021" w:rsidRDefault="00224021" w:rsidP="00224021">
      <w:pPr>
        <w:pStyle w:val="Akapitzlist"/>
        <w:numPr>
          <w:ilvl w:val="0"/>
          <w:numId w:val="4"/>
        </w:numPr>
        <w:spacing w:line="276" w:lineRule="auto"/>
        <w:rPr>
          <w:szCs w:val="28"/>
          <w:lang w:eastAsia="pl-PL"/>
        </w:rPr>
      </w:pPr>
      <w:r w:rsidRPr="00224021">
        <w:rPr>
          <w:szCs w:val="28"/>
          <w:lang w:eastAsia="pl-PL"/>
        </w:rPr>
        <w:t xml:space="preserve">Orzechowska Klaudia, </w:t>
      </w:r>
      <w:r>
        <w:rPr>
          <w:szCs w:val="28"/>
          <w:lang w:eastAsia="pl-PL"/>
        </w:rPr>
        <w:t>C</w:t>
      </w:r>
      <w:r w:rsidRPr="00224021">
        <w:rPr>
          <w:szCs w:val="28"/>
          <w:lang w:eastAsia="pl-PL"/>
        </w:rPr>
        <w:t xml:space="preserve">harakterystyka schorzeń pacjenta geriatrycznego ze szczególnym uwzględnieniem demencji starczej., </w:t>
      </w:r>
      <w:proofErr w:type="gramStart"/>
      <w:r w:rsidRPr="00224021">
        <w:rPr>
          <w:szCs w:val="28"/>
          <w:lang w:eastAsia="pl-PL"/>
        </w:rPr>
        <w:t>promotor</w:t>
      </w:r>
      <w:proofErr w:type="gramEnd"/>
      <w:r w:rsidRPr="00224021">
        <w:rPr>
          <w:szCs w:val="28"/>
          <w:lang w:eastAsia="pl-PL"/>
        </w:rPr>
        <w:t>: mgr piel. Izabelli Konopki, recenzent: dr n. med. Olga Bielan</w:t>
      </w:r>
    </w:p>
    <w:p w:rsidR="00224021" w:rsidRPr="00224021" w:rsidRDefault="00224021" w:rsidP="00224021">
      <w:pPr>
        <w:pStyle w:val="Akapitzlist"/>
        <w:numPr>
          <w:ilvl w:val="0"/>
          <w:numId w:val="4"/>
        </w:numPr>
        <w:spacing w:line="276" w:lineRule="auto"/>
        <w:rPr>
          <w:szCs w:val="28"/>
          <w:lang w:eastAsia="pl-PL"/>
        </w:rPr>
      </w:pPr>
      <w:r w:rsidRPr="00224021">
        <w:rPr>
          <w:szCs w:val="28"/>
          <w:lang w:eastAsia="pl-PL"/>
        </w:rPr>
        <w:t>Wasilewski Grzegorz, Postępowanie w Szpitalnym Oddziale Ratunkowym dla Dzieci z pacjentem po urazie wielonarządowym – studium przypadku, promotor: mgr piel. Katarzyna Młynarska, recenzent: dr Paweł Jastrzębski</w:t>
      </w:r>
    </w:p>
    <w:p w:rsidR="00224021" w:rsidRPr="00224021" w:rsidRDefault="00224021" w:rsidP="00224021">
      <w:pPr>
        <w:pStyle w:val="Akapitzlist"/>
        <w:numPr>
          <w:ilvl w:val="0"/>
          <w:numId w:val="4"/>
        </w:numPr>
        <w:spacing w:line="276" w:lineRule="auto"/>
        <w:rPr>
          <w:szCs w:val="28"/>
          <w:lang w:eastAsia="pl-PL"/>
        </w:rPr>
      </w:pPr>
      <w:r w:rsidRPr="00224021">
        <w:rPr>
          <w:szCs w:val="28"/>
          <w:lang w:eastAsia="pl-PL"/>
        </w:rPr>
        <w:t xml:space="preserve">Zawada Aldona, </w:t>
      </w:r>
      <w:r>
        <w:rPr>
          <w:szCs w:val="28"/>
          <w:lang w:eastAsia="pl-PL"/>
        </w:rPr>
        <w:t>A</w:t>
      </w:r>
      <w:r w:rsidRPr="00224021">
        <w:rPr>
          <w:szCs w:val="28"/>
          <w:lang w:eastAsia="pl-PL"/>
        </w:rPr>
        <w:t xml:space="preserve">spekt starzejącego się społeczeństwa w obliczu choroby </w:t>
      </w:r>
      <w:proofErr w:type="spellStart"/>
      <w:r w:rsidRPr="00224021">
        <w:rPr>
          <w:szCs w:val="28"/>
          <w:lang w:eastAsia="pl-PL"/>
        </w:rPr>
        <w:t>parkinsona</w:t>
      </w:r>
      <w:proofErr w:type="spellEnd"/>
      <w:r w:rsidRPr="00224021">
        <w:rPr>
          <w:szCs w:val="28"/>
          <w:lang w:eastAsia="pl-PL"/>
        </w:rPr>
        <w:t xml:space="preserve"> na podstawie studium indywidualnego przypadku, promotor: mgr piel. Anna Szypulska, recenzent: dr n. med. Olga Bielan</w:t>
      </w:r>
    </w:p>
    <w:p w:rsidR="00224021" w:rsidRPr="00224021" w:rsidRDefault="00224021" w:rsidP="00224021">
      <w:pPr>
        <w:pStyle w:val="Akapitzlist"/>
        <w:numPr>
          <w:ilvl w:val="0"/>
          <w:numId w:val="4"/>
        </w:numPr>
        <w:spacing w:line="276" w:lineRule="auto"/>
        <w:rPr>
          <w:szCs w:val="28"/>
          <w:lang w:eastAsia="pl-PL"/>
        </w:rPr>
      </w:pPr>
      <w:proofErr w:type="gramStart"/>
      <w:r w:rsidRPr="00224021">
        <w:rPr>
          <w:szCs w:val="28"/>
          <w:lang w:eastAsia="pl-PL"/>
        </w:rPr>
        <w:t>Beksa</w:t>
      </w:r>
      <w:proofErr w:type="gramEnd"/>
      <w:r w:rsidRPr="00224021">
        <w:rPr>
          <w:szCs w:val="28"/>
          <w:lang w:eastAsia="pl-PL"/>
        </w:rPr>
        <w:t xml:space="preserve"> Daria, Jakość życia w niewydolności serca., promotor: </w:t>
      </w:r>
      <w:proofErr w:type="gramStart"/>
      <w:r w:rsidRPr="00224021">
        <w:rPr>
          <w:szCs w:val="28"/>
          <w:lang w:eastAsia="pl-PL"/>
        </w:rPr>
        <w:t>dr n</w:t>
      </w:r>
      <w:proofErr w:type="gramEnd"/>
      <w:r w:rsidRPr="00224021">
        <w:rPr>
          <w:szCs w:val="28"/>
          <w:lang w:eastAsia="pl-PL"/>
        </w:rPr>
        <w:t xml:space="preserve">. med. Tadeusz </w:t>
      </w:r>
      <w:proofErr w:type="spellStart"/>
      <w:r w:rsidRPr="00224021">
        <w:rPr>
          <w:szCs w:val="28"/>
          <w:lang w:eastAsia="pl-PL"/>
        </w:rPr>
        <w:t>Żechowicz</w:t>
      </w:r>
      <w:proofErr w:type="spellEnd"/>
      <w:r w:rsidRPr="00224021">
        <w:rPr>
          <w:szCs w:val="28"/>
          <w:lang w:eastAsia="pl-PL"/>
        </w:rPr>
        <w:t>, recenzent: dr n. med. Olga Bielan</w:t>
      </w:r>
    </w:p>
    <w:p w:rsidR="00224021" w:rsidRPr="00224021" w:rsidRDefault="00224021" w:rsidP="00224021">
      <w:pPr>
        <w:pStyle w:val="Akapitzlist"/>
        <w:numPr>
          <w:ilvl w:val="0"/>
          <w:numId w:val="4"/>
        </w:numPr>
        <w:spacing w:line="276" w:lineRule="auto"/>
        <w:rPr>
          <w:szCs w:val="28"/>
          <w:lang w:eastAsia="pl-PL"/>
        </w:rPr>
      </w:pPr>
      <w:r w:rsidRPr="00224021">
        <w:rPr>
          <w:szCs w:val="28"/>
          <w:lang w:eastAsia="pl-PL"/>
        </w:rPr>
        <w:t xml:space="preserve">Olejnik Paulina, </w:t>
      </w:r>
      <w:r w:rsidR="00557930">
        <w:rPr>
          <w:szCs w:val="28"/>
          <w:lang w:eastAsia="pl-PL"/>
        </w:rPr>
        <w:t>O</w:t>
      </w:r>
      <w:r w:rsidR="00557930" w:rsidRPr="00224021">
        <w:rPr>
          <w:szCs w:val="28"/>
          <w:lang w:eastAsia="pl-PL"/>
        </w:rPr>
        <w:t>cena wiedzy studentów kierunków medycznych na temat czynników ryzyka i profilaktyki raka jelita grubego</w:t>
      </w:r>
      <w:r w:rsidRPr="00224021">
        <w:rPr>
          <w:szCs w:val="28"/>
          <w:lang w:eastAsia="pl-PL"/>
        </w:rPr>
        <w:t xml:space="preserve">., </w:t>
      </w:r>
      <w:proofErr w:type="gramStart"/>
      <w:r w:rsidRPr="00224021">
        <w:rPr>
          <w:szCs w:val="28"/>
          <w:lang w:eastAsia="pl-PL"/>
        </w:rPr>
        <w:t>promotor</w:t>
      </w:r>
      <w:proofErr w:type="gramEnd"/>
      <w:r w:rsidRPr="00224021">
        <w:rPr>
          <w:szCs w:val="28"/>
          <w:lang w:eastAsia="pl-PL"/>
        </w:rPr>
        <w:t xml:space="preserve">: dr n. med. Wojciech Choiński, recenzent: </w:t>
      </w:r>
    </w:p>
    <w:p w:rsidR="00224021" w:rsidRPr="00224021" w:rsidRDefault="00224021" w:rsidP="00224021">
      <w:pPr>
        <w:pStyle w:val="Akapitzlist"/>
        <w:numPr>
          <w:ilvl w:val="0"/>
          <w:numId w:val="4"/>
        </w:numPr>
        <w:spacing w:line="276" w:lineRule="auto"/>
        <w:rPr>
          <w:szCs w:val="28"/>
          <w:lang w:eastAsia="pl-PL"/>
        </w:rPr>
      </w:pPr>
      <w:r w:rsidRPr="00224021">
        <w:rPr>
          <w:szCs w:val="28"/>
          <w:lang w:eastAsia="pl-PL"/>
        </w:rPr>
        <w:t xml:space="preserve">Sikora Krzysztof, Ocena poziomu lęku, gniewu i depresji u pracowników ochrony zdrowia w związku z pandemią Covid-19, promotor: dr n. med. Ewa Kupcewicz, recenzent: dr Izabela </w:t>
      </w:r>
      <w:proofErr w:type="spellStart"/>
      <w:r w:rsidRPr="00224021">
        <w:rPr>
          <w:szCs w:val="28"/>
          <w:lang w:eastAsia="pl-PL"/>
        </w:rPr>
        <w:t>Sebastyańska-Targowska</w:t>
      </w:r>
      <w:proofErr w:type="spellEnd"/>
    </w:p>
    <w:p w:rsidR="00224021" w:rsidRPr="00224021" w:rsidRDefault="00224021" w:rsidP="00224021">
      <w:pPr>
        <w:pStyle w:val="Akapitzlist"/>
        <w:numPr>
          <w:ilvl w:val="0"/>
          <w:numId w:val="4"/>
        </w:numPr>
        <w:spacing w:line="276" w:lineRule="auto"/>
        <w:rPr>
          <w:szCs w:val="28"/>
          <w:lang w:eastAsia="pl-PL"/>
        </w:rPr>
      </w:pPr>
      <w:proofErr w:type="spellStart"/>
      <w:r w:rsidRPr="00224021">
        <w:rPr>
          <w:szCs w:val="28"/>
          <w:lang w:eastAsia="pl-PL"/>
        </w:rPr>
        <w:t>Fanzlau</w:t>
      </w:r>
      <w:proofErr w:type="spellEnd"/>
      <w:r w:rsidRPr="00224021">
        <w:rPr>
          <w:szCs w:val="28"/>
          <w:lang w:eastAsia="pl-PL"/>
        </w:rPr>
        <w:t xml:space="preserve"> Laura, Opieka nad kobietą ciężarną z zagrażającym poronieniem – studium przypadku, promotor: mgr Małgorzata Drężek -Skrzeszewska, recenzent: dr Natasza Tobiasz-Kałkun</w:t>
      </w:r>
    </w:p>
    <w:p w:rsidR="00224021" w:rsidRPr="00224021" w:rsidRDefault="00224021" w:rsidP="00224021">
      <w:pPr>
        <w:pStyle w:val="Akapitzlist"/>
        <w:numPr>
          <w:ilvl w:val="0"/>
          <w:numId w:val="4"/>
        </w:numPr>
        <w:spacing w:line="276" w:lineRule="auto"/>
        <w:rPr>
          <w:szCs w:val="28"/>
          <w:lang w:eastAsia="pl-PL"/>
        </w:rPr>
      </w:pPr>
      <w:proofErr w:type="spellStart"/>
      <w:r w:rsidRPr="00224021">
        <w:rPr>
          <w:szCs w:val="28"/>
          <w:lang w:eastAsia="pl-PL"/>
        </w:rPr>
        <w:t>Worobel</w:t>
      </w:r>
      <w:proofErr w:type="spellEnd"/>
      <w:r w:rsidRPr="00224021">
        <w:rPr>
          <w:szCs w:val="28"/>
          <w:lang w:eastAsia="pl-PL"/>
        </w:rPr>
        <w:t xml:space="preserve"> Anna, Wsparcie społeczne w grupie kobiet ciężarnych z cukrzycą - badanie z wykorzystaniem Wielowymiarowej Skali Spostrzeganego Wsparcia Społecznego.”, </w:t>
      </w:r>
      <w:proofErr w:type="gramStart"/>
      <w:r w:rsidRPr="00224021">
        <w:rPr>
          <w:szCs w:val="28"/>
          <w:lang w:eastAsia="pl-PL"/>
        </w:rPr>
        <w:t>promotor</w:t>
      </w:r>
      <w:proofErr w:type="gramEnd"/>
      <w:r w:rsidRPr="00224021">
        <w:rPr>
          <w:szCs w:val="28"/>
          <w:lang w:eastAsia="pl-PL"/>
        </w:rPr>
        <w:t xml:space="preserve">: dr n. o </w:t>
      </w:r>
      <w:proofErr w:type="spellStart"/>
      <w:r w:rsidRPr="00224021">
        <w:rPr>
          <w:szCs w:val="28"/>
          <w:lang w:eastAsia="pl-PL"/>
        </w:rPr>
        <w:t>zdr</w:t>
      </w:r>
      <w:proofErr w:type="spellEnd"/>
      <w:r w:rsidRPr="00224021">
        <w:rPr>
          <w:szCs w:val="28"/>
          <w:lang w:eastAsia="pl-PL"/>
        </w:rPr>
        <w:t xml:space="preserve">. Nataszy Tobiasz – </w:t>
      </w:r>
      <w:proofErr w:type="spellStart"/>
      <w:r w:rsidRPr="00224021">
        <w:rPr>
          <w:szCs w:val="28"/>
          <w:lang w:eastAsia="pl-PL"/>
        </w:rPr>
        <w:t>Kałkun</w:t>
      </w:r>
      <w:proofErr w:type="spellEnd"/>
      <w:r w:rsidRPr="00224021">
        <w:rPr>
          <w:szCs w:val="28"/>
          <w:lang w:eastAsia="pl-PL"/>
        </w:rPr>
        <w:t>, recenzent: dr n. med. Ewa Kupcewicz</w:t>
      </w:r>
    </w:p>
    <w:p w:rsidR="00224021" w:rsidRPr="00224021" w:rsidRDefault="00224021" w:rsidP="00224021">
      <w:pPr>
        <w:pStyle w:val="Akapitzlist"/>
        <w:numPr>
          <w:ilvl w:val="0"/>
          <w:numId w:val="4"/>
        </w:numPr>
        <w:spacing w:line="276" w:lineRule="auto"/>
        <w:rPr>
          <w:szCs w:val="28"/>
          <w:lang w:eastAsia="pl-PL"/>
        </w:rPr>
      </w:pPr>
      <w:r w:rsidRPr="00224021">
        <w:rPr>
          <w:szCs w:val="28"/>
          <w:lang w:eastAsia="pl-PL"/>
        </w:rPr>
        <w:lastRenderedPageBreak/>
        <w:t xml:space="preserve">Mickiewicz Sławomir, Zawał prawej komory serca w pracy ratownika medycznego, promotor: mgr Tadeusz </w:t>
      </w:r>
      <w:proofErr w:type="spellStart"/>
      <w:r w:rsidRPr="00224021">
        <w:rPr>
          <w:szCs w:val="28"/>
          <w:lang w:eastAsia="pl-PL"/>
        </w:rPr>
        <w:t>Miłowski</w:t>
      </w:r>
      <w:proofErr w:type="spellEnd"/>
      <w:r w:rsidRPr="00224021">
        <w:rPr>
          <w:szCs w:val="28"/>
          <w:lang w:eastAsia="pl-PL"/>
        </w:rPr>
        <w:t>, recenzent: dr n. med. Lidia Glinka</w:t>
      </w:r>
    </w:p>
    <w:p w:rsidR="004A75C9" w:rsidRPr="00557930" w:rsidRDefault="00224021" w:rsidP="00A11609">
      <w:pPr>
        <w:pStyle w:val="Akapitzlist"/>
        <w:numPr>
          <w:ilvl w:val="0"/>
          <w:numId w:val="4"/>
        </w:numPr>
        <w:spacing w:after="240" w:line="276" w:lineRule="auto"/>
        <w:rPr>
          <w:color w:val="C0504D" w:themeColor="accent2"/>
          <w:szCs w:val="28"/>
          <w:lang w:eastAsia="pl-PL"/>
        </w:rPr>
      </w:pPr>
      <w:r w:rsidRPr="00557930">
        <w:rPr>
          <w:szCs w:val="28"/>
          <w:lang w:eastAsia="pl-PL"/>
        </w:rPr>
        <w:t xml:space="preserve">Wilmanowicz Anna, </w:t>
      </w:r>
      <w:r w:rsidR="00557930" w:rsidRPr="00557930">
        <w:rPr>
          <w:szCs w:val="28"/>
          <w:lang w:eastAsia="pl-PL"/>
        </w:rPr>
        <w:t>Organizacja działań ratowniczych w zdarzeniach masowych.</w:t>
      </w:r>
      <w:r w:rsidRPr="00557930">
        <w:rPr>
          <w:szCs w:val="28"/>
          <w:lang w:eastAsia="pl-PL"/>
        </w:rPr>
        <w:t xml:space="preserve">, </w:t>
      </w:r>
      <w:proofErr w:type="gramStart"/>
      <w:r w:rsidRPr="00557930">
        <w:rPr>
          <w:szCs w:val="28"/>
          <w:lang w:eastAsia="pl-PL"/>
        </w:rPr>
        <w:t>promotor</w:t>
      </w:r>
      <w:proofErr w:type="gramEnd"/>
      <w:r w:rsidRPr="00557930">
        <w:rPr>
          <w:szCs w:val="28"/>
          <w:lang w:eastAsia="pl-PL"/>
        </w:rPr>
        <w:t xml:space="preserve">: dr Paweł Jastrzębski, recenzent: dr n. med. Natalia </w:t>
      </w:r>
      <w:proofErr w:type="spellStart"/>
      <w:r w:rsidRPr="00557930">
        <w:rPr>
          <w:szCs w:val="28"/>
          <w:lang w:eastAsia="pl-PL"/>
        </w:rPr>
        <w:t>Dowgiałło-Wnukiewicz</w:t>
      </w:r>
      <w:proofErr w:type="spellEnd"/>
    </w:p>
    <w:p w:rsidR="004A75C9" w:rsidRPr="00A11609" w:rsidRDefault="004A75C9" w:rsidP="009F17D1">
      <w:pPr>
        <w:spacing w:after="120" w:line="276" w:lineRule="auto"/>
        <w:rPr>
          <w:szCs w:val="28"/>
          <w:lang w:eastAsia="pl-PL"/>
        </w:rPr>
      </w:pPr>
      <w:r w:rsidRPr="00A11609">
        <w:rPr>
          <w:szCs w:val="28"/>
          <w:lang w:eastAsia="pl-PL"/>
        </w:rPr>
        <w:t>II. Ocena zgodności tematów prac dyplomowych z kierunkiem i specjalnością studiów</w:t>
      </w:r>
    </w:p>
    <w:p w:rsidR="004A75C9" w:rsidRPr="00A11609" w:rsidRDefault="004A75C9" w:rsidP="009F17D1">
      <w:pPr>
        <w:spacing w:after="240" w:line="276" w:lineRule="auto"/>
        <w:ind w:left="284"/>
        <w:rPr>
          <w:szCs w:val="28"/>
          <w:lang w:eastAsia="pl-PL"/>
        </w:rPr>
      </w:pPr>
      <w:r w:rsidRPr="00A11609">
        <w:rPr>
          <w:szCs w:val="28"/>
          <w:lang w:eastAsia="pl-PL"/>
        </w:rPr>
        <w:t>Wszystkie prace są zgodne (tematyka) z kierunkiem i specjalnością studentów</w:t>
      </w:r>
    </w:p>
    <w:p w:rsidR="004A75C9" w:rsidRPr="00A11609" w:rsidRDefault="004A75C9" w:rsidP="009F17D1">
      <w:pPr>
        <w:spacing w:after="120" w:line="276" w:lineRule="auto"/>
        <w:rPr>
          <w:szCs w:val="28"/>
          <w:lang w:eastAsia="pl-PL"/>
        </w:rPr>
      </w:pPr>
      <w:r w:rsidRPr="00A11609">
        <w:rPr>
          <w:szCs w:val="28"/>
          <w:lang w:eastAsia="pl-PL"/>
        </w:rPr>
        <w:t xml:space="preserve">III. Ocena struktury prac </w:t>
      </w:r>
    </w:p>
    <w:p w:rsidR="004A75C9" w:rsidRPr="00A11609" w:rsidRDefault="004A75C9" w:rsidP="009F17D1">
      <w:pPr>
        <w:spacing w:after="240" w:line="276" w:lineRule="auto"/>
        <w:ind w:left="284"/>
        <w:rPr>
          <w:sz w:val="22"/>
          <w:lang w:eastAsia="pl-PL"/>
        </w:rPr>
      </w:pPr>
      <w:r w:rsidRPr="00A11609">
        <w:rPr>
          <w:szCs w:val="28"/>
          <w:lang w:eastAsia="pl-PL"/>
        </w:rPr>
        <w:t>Struktura prac zgodna z zasadami tworzenia prac magisterskich i licencjackich</w:t>
      </w:r>
    </w:p>
    <w:p w:rsidR="004A75C9" w:rsidRPr="00A11609" w:rsidRDefault="004A75C9" w:rsidP="009F17D1">
      <w:pPr>
        <w:spacing w:after="120" w:line="276" w:lineRule="auto"/>
        <w:rPr>
          <w:szCs w:val="28"/>
          <w:lang w:eastAsia="pl-PL"/>
        </w:rPr>
      </w:pPr>
      <w:r w:rsidRPr="00A11609">
        <w:rPr>
          <w:szCs w:val="28"/>
          <w:lang w:eastAsia="pl-PL"/>
        </w:rPr>
        <w:t>IV. Ocena zastosowanych metod</w:t>
      </w:r>
    </w:p>
    <w:p w:rsidR="004A75C9" w:rsidRPr="00A11609" w:rsidRDefault="004A75C9" w:rsidP="009F17D1">
      <w:pPr>
        <w:spacing w:after="240" w:line="276" w:lineRule="auto"/>
        <w:ind w:left="284"/>
        <w:rPr>
          <w:szCs w:val="28"/>
          <w:lang w:eastAsia="pl-PL"/>
        </w:rPr>
      </w:pPr>
      <w:r w:rsidRPr="00A11609">
        <w:rPr>
          <w:szCs w:val="28"/>
          <w:lang w:eastAsia="pl-PL"/>
        </w:rPr>
        <w:t>Metody zastosowane są adekwatnie wg programu i regulaminem pisanie prac</w:t>
      </w:r>
    </w:p>
    <w:p w:rsidR="004A75C9" w:rsidRPr="00A11609" w:rsidRDefault="004A75C9" w:rsidP="009F17D1">
      <w:pPr>
        <w:spacing w:after="120" w:line="276" w:lineRule="auto"/>
        <w:rPr>
          <w:szCs w:val="28"/>
          <w:lang w:eastAsia="pl-PL"/>
        </w:rPr>
      </w:pPr>
      <w:r w:rsidRPr="00A11609">
        <w:rPr>
          <w:szCs w:val="28"/>
          <w:lang w:eastAsia="pl-PL"/>
        </w:rPr>
        <w:t>V. Ocena innych elementów prac dyplomowych</w:t>
      </w:r>
    </w:p>
    <w:p w:rsidR="004A75C9" w:rsidRDefault="005914A1" w:rsidP="005914A1">
      <w:pPr>
        <w:spacing w:line="276" w:lineRule="auto"/>
        <w:ind w:left="284"/>
        <w:rPr>
          <w:szCs w:val="28"/>
          <w:lang w:eastAsia="pl-PL"/>
        </w:rPr>
      </w:pPr>
      <w:r>
        <w:rPr>
          <w:szCs w:val="28"/>
          <w:lang w:eastAsia="pl-PL"/>
        </w:rPr>
        <w:t>Dołączone tabele oraz ryciny zgodne z wymogami pisania prac dyplomowych;</w:t>
      </w:r>
    </w:p>
    <w:p w:rsidR="005914A1" w:rsidRPr="00A11609" w:rsidRDefault="005914A1" w:rsidP="009F17D1">
      <w:pPr>
        <w:spacing w:after="240" w:line="276" w:lineRule="auto"/>
        <w:ind w:left="284"/>
        <w:rPr>
          <w:szCs w:val="28"/>
          <w:lang w:eastAsia="pl-PL"/>
        </w:rPr>
      </w:pPr>
      <w:r>
        <w:rPr>
          <w:szCs w:val="28"/>
          <w:lang w:eastAsia="pl-PL"/>
        </w:rPr>
        <w:t>Piśmiennictwo zebrane według zasad cytowania</w:t>
      </w:r>
    </w:p>
    <w:p w:rsidR="004A75C9" w:rsidRPr="00A11609" w:rsidRDefault="004A75C9" w:rsidP="009F17D1">
      <w:pPr>
        <w:spacing w:after="120" w:line="276" w:lineRule="auto"/>
        <w:rPr>
          <w:szCs w:val="28"/>
          <w:lang w:eastAsia="pl-PL"/>
        </w:rPr>
      </w:pPr>
      <w:r w:rsidRPr="00A11609">
        <w:rPr>
          <w:szCs w:val="28"/>
          <w:lang w:eastAsia="pl-PL"/>
        </w:rPr>
        <w:t>VI. Ocena opinii promotorów prac dyplomowych</w:t>
      </w:r>
    </w:p>
    <w:p w:rsidR="004A75C9" w:rsidRPr="00A11609" w:rsidRDefault="004A75C9" w:rsidP="009F17D1">
      <w:pPr>
        <w:spacing w:after="240" w:line="276" w:lineRule="auto"/>
        <w:ind w:left="284"/>
        <w:rPr>
          <w:szCs w:val="28"/>
          <w:lang w:eastAsia="pl-PL"/>
        </w:rPr>
      </w:pPr>
      <w:r w:rsidRPr="00A11609">
        <w:rPr>
          <w:szCs w:val="28"/>
          <w:lang w:eastAsia="pl-PL"/>
        </w:rPr>
        <w:t>Opinie promotorów pozytywnie oceniające prace</w:t>
      </w:r>
    </w:p>
    <w:p w:rsidR="004A75C9" w:rsidRPr="00A11609" w:rsidRDefault="004A75C9" w:rsidP="009F17D1">
      <w:pPr>
        <w:spacing w:after="120" w:line="276" w:lineRule="auto"/>
        <w:rPr>
          <w:szCs w:val="28"/>
          <w:lang w:eastAsia="pl-PL"/>
        </w:rPr>
      </w:pPr>
      <w:r w:rsidRPr="00A11609">
        <w:rPr>
          <w:szCs w:val="28"/>
          <w:lang w:eastAsia="pl-PL"/>
        </w:rPr>
        <w:t>VII. Ocena recenzji prac dyplomowych</w:t>
      </w:r>
    </w:p>
    <w:p w:rsidR="005914A1" w:rsidRDefault="004A75C9" w:rsidP="009F17D1">
      <w:pPr>
        <w:spacing w:line="276" w:lineRule="auto"/>
        <w:ind w:left="284"/>
        <w:rPr>
          <w:szCs w:val="28"/>
          <w:lang w:eastAsia="pl-PL"/>
        </w:rPr>
        <w:sectPr w:rsidR="005914A1" w:rsidSect="00300DC6">
          <w:headerReference w:type="default" r:id="rId10"/>
          <w:pgSz w:w="11906" w:h="16838"/>
          <w:pgMar w:top="1418" w:right="1133" w:bottom="1418" w:left="1077" w:header="709" w:footer="1083" w:gutter="0"/>
          <w:cols w:space="708"/>
          <w:formProt w:val="0"/>
          <w:docGrid w:linePitch="360"/>
        </w:sectPr>
      </w:pPr>
      <w:r w:rsidRPr="00A11609">
        <w:rPr>
          <w:szCs w:val="28"/>
          <w:lang w:eastAsia="pl-PL"/>
        </w:rPr>
        <w:t xml:space="preserve">Część prac nie ma raportu </w:t>
      </w:r>
      <w:proofErr w:type="spellStart"/>
      <w:r w:rsidRPr="00A11609">
        <w:rPr>
          <w:szCs w:val="28"/>
          <w:lang w:eastAsia="pl-PL"/>
        </w:rPr>
        <w:t>antyplagiatowego</w:t>
      </w:r>
      <w:proofErr w:type="spellEnd"/>
      <w:r w:rsidRPr="00A11609">
        <w:rPr>
          <w:szCs w:val="28"/>
          <w:lang w:eastAsia="pl-PL"/>
        </w:rPr>
        <w:t xml:space="preserve">, ale ze względu na to, że jest on wymaganym elementem w systemie APD, to wynika z braku dokumentów dołączonych do kompletu dokumentów potrzebnych do </w:t>
      </w:r>
      <w:proofErr w:type="gramStart"/>
      <w:r w:rsidRPr="00A11609">
        <w:rPr>
          <w:szCs w:val="28"/>
          <w:lang w:eastAsia="pl-PL"/>
        </w:rPr>
        <w:t>oceny jakości</w:t>
      </w:r>
      <w:proofErr w:type="gramEnd"/>
      <w:r w:rsidRPr="00A11609">
        <w:rPr>
          <w:szCs w:val="28"/>
          <w:lang w:eastAsia="pl-PL"/>
        </w:rPr>
        <w:t xml:space="preserve"> pracy dyplomowej</w:t>
      </w:r>
    </w:p>
    <w:p w:rsidR="004A75C9" w:rsidRPr="00A11609" w:rsidRDefault="004A75C9" w:rsidP="009F17D1">
      <w:pPr>
        <w:spacing w:line="276" w:lineRule="auto"/>
        <w:ind w:left="284"/>
        <w:rPr>
          <w:szCs w:val="28"/>
          <w:lang w:eastAsia="pl-PL"/>
        </w:rPr>
      </w:pPr>
    </w:p>
    <w:p w:rsidR="00A0111F" w:rsidRPr="00A11609" w:rsidRDefault="003C38FF" w:rsidP="003C38FF">
      <w:pPr>
        <w:spacing w:after="480" w:line="276" w:lineRule="auto"/>
        <w:rPr>
          <w:szCs w:val="28"/>
          <w:lang w:eastAsia="pl-PL"/>
        </w:rPr>
      </w:pPr>
      <w:r>
        <w:rPr>
          <w:szCs w:val="28"/>
          <w:lang w:eastAsia="pl-PL"/>
        </w:rPr>
        <w:t xml:space="preserve">Protokół został sporządzony i zaakceptowany przez </w:t>
      </w:r>
      <w:r>
        <w:t xml:space="preserve">Komisję ds. </w:t>
      </w:r>
      <w:proofErr w:type="gramStart"/>
      <w:r>
        <w:t>Oceny Jakości</w:t>
      </w:r>
      <w:proofErr w:type="gramEnd"/>
      <w:r>
        <w:t xml:space="preserve"> Prac Dyplomowych </w:t>
      </w:r>
      <w:r>
        <w:br/>
        <w:t>i Egzaminu Dyplomowego</w:t>
      </w:r>
      <w:r w:rsidR="00A0111F" w:rsidRPr="00A11609">
        <w:rPr>
          <w:szCs w:val="28"/>
          <w:lang w:eastAsia="pl-PL"/>
        </w:rPr>
        <w:t>:</w:t>
      </w:r>
    </w:p>
    <w:p w:rsidR="00A0111F" w:rsidRPr="00A11609" w:rsidRDefault="00A0111F" w:rsidP="003C38FF">
      <w:pPr>
        <w:pStyle w:val="Akapitzlist"/>
        <w:numPr>
          <w:ilvl w:val="0"/>
          <w:numId w:val="7"/>
        </w:numPr>
        <w:spacing w:before="240" w:after="240" w:line="720" w:lineRule="auto"/>
        <w:rPr>
          <w:szCs w:val="28"/>
          <w:lang w:eastAsia="pl-PL"/>
        </w:rPr>
      </w:pPr>
      <w:proofErr w:type="gramStart"/>
      <w:r w:rsidRPr="00A11609">
        <w:rPr>
          <w:szCs w:val="28"/>
          <w:lang w:eastAsia="pl-PL"/>
        </w:rPr>
        <w:t>dr</w:t>
      </w:r>
      <w:proofErr w:type="gramEnd"/>
      <w:r w:rsidRPr="00A11609">
        <w:rPr>
          <w:szCs w:val="28"/>
          <w:lang w:eastAsia="pl-PL"/>
        </w:rPr>
        <w:t xml:space="preserve"> hab. n. med. Alina Minarowska</w:t>
      </w:r>
      <w:r w:rsidR="003C38FF">
        <w:rPr>
          <w:szCs w:val="28"/>
          <w:lang w:eastAsia="pl-PL"/>
        </w:rPr>
        <w:tab/>
      </w:r>
      <w:r w:rsidR="003C38FF">
        <w:rPr>
          <w:szCs w:val="28"/>
          <w:lang w:eastAsia="pl-PL"/>
        </w:rPr>
        <w:tab/>
        <w:t>……………………………………………</w:t>
      </w:r>
    </w:p>
    <w:p w:rsidR="00A0111F" w:rsidRPr="00A11609" w:rsidRDefault="00A0111F" w:rsidP="003C38FF">
      <w:pPr>
        <w:pStyle w:val="Akapitzlist"/>
        <w:numPr>
          <w:ilvl w:val="0"/>
          <w:numId w:val="7"/>
        </w:numPr>
        <w:spacing w:before="240" w:line="720" w:lineRule="auto"/>
        <w:rPr>
          <w:szCs w:val="28"/>
          <w:lang w:eastAsia="pl-PL"/>
        </w:rPr>
      </w:pPr>
      <w:proofErr w:type="gramStart"/>
      <w:r w:rsidRPr="00A11609">
        <w:rPr>
          <w:szCs w:val="28"/>
          <w:lang w:eastAsia="pl-PL"/>
        </w:rPr>
        <w:t>dr</w:t>
      </w:r>
      <w:proofErr w:type="gramEnd"/>
      <w:r w:rsidRPr="00A11609">
        <w:rPr>
          <w:szCs w:val="28"/>
          <w:lang w:eastAsia="pl-PL"/>
        </w:rPr>
        <w:t xml:space="preserve"> hab. n. med. Ewa Kupcewicz</w:t>
      </w:r>
      <w:r w:rsidR="003C38FF">
        <w:rPr>
          <w:szCs w:val="28"/>
          <w:lang w:eastAsia="pl-PL"/>
        </w:rPr>
        <w:tab/>
      </w:r>
      <w:r w:rsidR="003C38FF">
        <w:rPr>
          <w:szCs w:val="28"/>
          <w:lang w:eastAsia="pl-PL"/>
        </w:rPr>
        <w:tab/>
        <w:t>.……………………………………………</w:t>
      </w:r>
    </w:p>
    <w:p w:rsidR="00A0111F" w:rsidRPr="00A11609" w:rsidRDefault="00A0111F" w:rsidP="003C38FF">
      <w:pPr>
        <w:pStyle w:val="Akapitzlist"/>
        <w:numPr>
          <w:ilvl w:val="0"/>
          <w:numId w:val="7"/>
        </w:numPr>
        <w:spacing w:before="240" w:line="720" w:lineRule="auto"/>
        <w:rPr>
          <w:szCs w:val="28"/>
          <w:lang w:eastAsia="pl-PL"/>
        </w:rPr>
      </w:pPr>
      <w:proofErr w:type="gramStart"/>
      <w:r w:rsidRPr="00A11609">
        <w:rPr>
          <w:szCs w:val="28"/>
          <w:lang w:eastAsia="pl-PL"/>
        </w:rPr>
        <w:t>prof</w:t>
      </w:r>
      <w:proofErr w:type="gramEnd"/>
      <w:r w:rsidRPr="00A11609">
        <w:rPr>
          <w:szCs w:val="28"/>
          <w:lang w:eastAsia="pl-PL"/>
        </w:rPr>
        <w:t>. dr hab. inż. Lidia Wądołowska</w:t>
      </w:r>
      <w:r w:rsidR="003C38FF">
        <w:rPr>
          <w:szCs w:val="28"/>
          <w:lang w:eastAsia="pl-PL"/>
        </w:rPr>
        <w:tab/>
      </w:r>
      <w:r w:rsidR="003C38FF">
        <w:rPr>
          <w:szCs w:val="28"/>
          <w:lang w:eastAsia="pl-PL"/>
        </w:rPr>
        <w:tab/>
        <w:t>.……………………………………………</w:t>
      </w:r>
    </w:p>
    <w:p w:rsidR="00A0111F" w:rsidRPr="00A11609" w:rsidRDefault="00A0111F" w:rsidP="003C38FF">
      <w:pPr>
        <w:pStyle w:val="Akapitzlist"/>
        <w:numPr>
          <w:ilvl w:val="0"/>
          <w:numId w:val="7"/>
        </w:numPr>
        <w:spacing w:before="240" w:line="720" w:lineRule="auto"/>
        <w:rPr>
          <w:szCs w:val="28"/>
          <w:lang w:eastAsia="pl-PL"/>
        </w:rPr>
      </w:pPr>
      <w:proofErr w:type="gramStart"/>
      <w:r w:rsidRPr="00A11609">
        <w:rPr>
          <w:szCs w:val="28"/>
          <w:lang w:eastAsia="pl-PL"/>
        </w:rPr>
        <w:t>dr</w:t>
      </w:r>
      <w:proofErr w:type="gramEnd"/>
      <w:r w:rsidRPr="00A11609">
        <w:rPr>
          <w:szCs w:val="28"/>
          <w:lang w:eastAsia="pl-PL"/>
        </w:rPr>
        <w:t xml:space="preserve"> n. med. Aleksandra Gutysz-Wojnicka</w:t>
      </w:r>
      <w:r w:rsidR="003C38FF">
        <w:rPr>
          <w:szCs w:val="28"/>
          <w:lang w:eastAsia="pl-PL"/>
        </w:rPr>
        <w:tab/>
        <w:t>…………………………………………….</w:t>
      </w:r>
    </w:p>
    <w:p w:rsidR="00A0111F" w:rsidRPr="00A11609" w:rsidRDefault="00A0111F" w:rsidP="003C38FF">
      <w:pPr>
        <w:pStyle w:val="Akapitzlist"/>
        <w:numPr>
          <w:ilvl w:val="0"/>
          <w:numId w:val="7"/>
        </w:numPr>
        <w:spacing w:before="240" w:line="720" w:lineRule="auto"/>
        <w:rPr>
          <w:szCs w:val="28"/>
          <w:lang w:eastAsia="pl-PL"/>
        </w:rPr>
      </w:pPr>
      <w:proofErr w:type="gramStart"/>
      <w:r w:rsidRPr="00A11609">
        <w:rPr>
          <w:szCs w:val="28"/>
          <w:lang w:eastAsia="pl-PL"/>
        </w:rPr>
        <w:t>dr</w:t>
      </w:r>
      <w:proofErr w:type="gramEnd"/>
      <w:r w:rsidRPr="00A11609">
        <w:rPr>
          <w:szCs w:val="28"/>
          <w:lang w:eastAsia="pl-PL"/>
        </w:rPr>
        <w:t xml:space="preserve"> Katarzyna Kubiak</w:t>
      </w:r>
      <w:r w:rsidR="003C38FF">
        <w:rPr>
          <w:szCs w:val="28"/>
          <w:lang w:eastAsia="pl-PL"/>
        </w:rPr>
        <w:tab/>
      </w:r>
      <w:r w:rsidR="003C38FF">
        <w:rPr>
          <w:szCs w:val="28"/>
          <w:lang w:eastAsia="pl-PL"/>
        </w:rPr>
        <w:tab/>
      </w:r>
      <w:r w:rsidR="003C38FF">
        <w:rPr>
          <w:szCs w:val="28"/>
          <w:lang w:eastAsia="pl-PL"/>
        </w:rPr>
        <w:tab/>
      </w:r>
      <w:r w:rsidR="003C38FF">
        <w:rPr>
          <w:szCs w:val="28"/>
          <w:lang w:eastAsia="pl-PL"/>
        </w:rPr>
        <w:tab/>
        <w:t>…………………………………………….</w:t>
      </w:r>
    </w:p>
    <w:p w:rsidR="00A0111F" w:rsidRPr="00557930" w:rsidRDefault="00557930" w:rsidP="003C38FF">
      <w:pPr>
        <w:pStyle w:val="Akapitzlist"/>
        <w:numPr>
          <w:ilvl w:val="0"/>
          <w:numId w:val="7"/>
        </w:numPr>
        <w:spacing w:before="240" w:line="720" w:lineRule="auto"/>
        <w:rPr>
          <w:szCs w:val="28"/>
          <w:lang w:val="en-US" w:eastAsia="pl-PL"/>
        </w:rPr>
      </w:pPr>
      <w:proofErr w:type="spellStart"/>
      <w:proofErr w:type="gramStart"/>
      <w:r w:rsidRPr="00557930">
        <w:rPr>
          <w:szCs w:val="28"/>
          <w:lang w:val="en-US" w:eastAsia="pl-PL"/>
        </w:rPr>
        <w:t>prof</w:t>
      </w:r>
      <w:proofErr w:type="spellEnd"/>
      <w:proofErr w:type="gramEnd"/>
      <w:r w:rsidRPr="00557930">
        <w:rPr>
          <w:szCs w:val="28"/>
          <w:lang w:val="en-US" w:eastAsia="pl-PL"/>
        </w:rPr>
        <w:t xml:space="preserve">. </w:t>
      </w:r>
      <w:proofErr w:type="spellStart"/>
      <w:r w:rsidRPr="00557930">
        <w:rPr>
          <w:szCs w:val="28"/>
          <w:lang w:val="en-US" w:eastAsia="pl-PL"/>
        </w:rPr>
        <w:t>dr</w:t>
      </w:r>
      <w:proofErr w:type="spellEnd"/>
      <w:r w:rsidRPr="00557930">
        <w:rPr>
          <w:szCs w:val="28"/>
          <w:lang w:val="en-US" w:eastAsia="pl-PL"/>
        </w:rPr>
        <w:t xml:space="preserve"> hab. n. med. Sławomir Szajda</w:t>
      </w:r>
      <w:r w:rsidR="003C38FF" w:rsidRPr="00557930">
        <w:rPr>
          <w:szCs w:val="28"/>
          <w:lang w:val="en-US" w:eastAsia="pl-PL"/>
        </w:rPr>
        <w:tab/>
        <w:t>…………………………………………….</w:t>
      </w:r>
    </w:p>
    <w:p w:rsidR="00A0111F" w:rsidRPr="00557930" w:rsidRDefault="00557930" w:rsidP="003C38FF">
      <w:pPr>
        <w:pStyle w:val="Akapitzlist"/>
        <w:numPr>
          <w:ilvl w:val="0"/>
          <w:numId w:val="7"/>
        </w:numPr>
        <w:spacing w:before="240" w:after="120" w:line="720" w:lineRule="auto"/>
        <w:rPr>
          <w:szCs w:val="28"/>
          <w:lang w:eastAsia="pl-PL"/>
        </w:rPr>
      </w:pPr>
      <w:proofErr w:type="gramStart"/>
      <w:r w:rsidRPr="00557930">
        <w:rPr>
          <w:szCs w:val="28"/>
          <w:lang w:eastAsia="pl-PL"/>
        </w:rPr>
        <w:t>dr</w:t>
      </w:r>
      <w:proofErr w:type="gramEnd"/>
      <w:r w:rsidRPr="00557930">
        <w:rPr>
          <w:szCs w:val="28"/>
          <w:lang w:eastAsia="pl-PL"/>
        </w:rPr>
        <w:t xml:space="preserve"> n. med. i n. o </w:t>
      </w:r>
      <w:proofErr w:type="spellStart"/>
      <w:r w:rsidRPr="00557930">
        <w:rPr>
          <w:szCs w:val="28"/>
          <w:lang w:eastAsia="pl-PL"/>
        </w:rPr>
        <w:t>zdr</w:t>
      </w:r>
      <w:proofErr w:type="spellEnd"/>
      <w:r w:rsidRPr="00557930">
        <w:rPr>
          <w:szCs w:val="28"/>
          <w:lang w:eastAsia="pl-PL"/>
        </w:rPr>
        <w:t>. Katarzyna Młynarska</w:t>
      </w:r>
      <w:r w:rsidR="003C38FF" w:rsidRPr="00557930">
        <w:rPr>
          <w:szCs w:val="28"/>
          <w:lang w:eastAsia="pl-PL"/>
        </w:rPr>
        <w:tab/>
        <w:t>…………………………………………….</w:t>
      </w:r>
    </w:p>
    <w:p w:rsidR="0068264E" w:rsidRPr="003C38FF" w:rsidRDefault="00A0111F" w:rsidP="003C38FF">
      <w:pPr>
        <w:pStyle w:val="Akapitzlist"/>
        <w:numPr>
          <w:ilvl w:val="0"/>
          <w:numId w:val="7"/>
        </w:numPr>
        <w:spacing w:before="240" w:line="720" w:lineRule="auto"/>
        <w:rPr>
          <w:szCs w:val="28"/>
          <w:lang w:eastAsia="pl-PL"/>
        </w:rPr>
      </w:pPr>
      <w:proofErr w:type="gramStart"/>
      <w:r w:rsidRPr="00A11609">
        <w:rPr>
          <w:szCs w:val="28"/>
          <w:lang w:eastAsia="pl-PL"/>
        </w:rPr>
        <w:t>mgr</w:t>
      </w:r>
      <w:proofErr w:type="gramEnd"/>
      <w:r w:rsidRPr="00A11609">
        <w:rPr>
          <w:szCs w:val="28"/>
          <w:lang w:eastAsia="pl-PL"/>
        </w:rPr>
        <w:t xml:space="preserve"> Artur Tański</w:t>
      </w:r>
      <w:r w:rsidR="003C38FF">
        <w:rPr>
          <w:szCs w:val="28"/>
          <w:lang w:eastAsia="pl-PL"/>
        </w:rPr>
        <w:tab/>
      </w:r>
      <w:r w:rsidR="003C38FF">
        <w:rPr>
          <w:szCs w:val="28"/>
          <w:lang w:eastAsia="pl-PL"/>
        </w:rPr>
        <w:tab/>
      </w:r>
      <w:r w:rsidR="003C38FF">
        <w:rPr>
          <w:szCs w:val="28"/>
          <w:lang w:eastAsia="pl-PL"/>
        </w:rPr>
        <w:tab/>
      </w:r>
      <w:r w:rsidR="003C38FF">
        <w:rPr>
          <w:szCs w:val="28"/>
          <w:lang w:eastAsia="pl-PL"/>
        </w:rPr>
        <w:tab/>
        <w:t>……………………………………………..</w:t>
      </w:r>
    </w:p>
    <w:sectPr w:rsidR="0068264E" w:rsidRPr="003C38FF" w:rsidSect="00300DC6">
      <w:pgSz w:w="11906" w:h="16838"/>
      <w:pgMar w:top="1418" w:right="1133" w:bottom="1418" w:left="1077" w:header="709" w:footer="1083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A30" w:rsidRDefault="00531A30">
      <w:r>
        <w:separator/>
      </w:r>
    </w:p>
  </w:endnote>
  <w:endnote w:type="continuationSeparator" w:id="0">
    <w:p w:rsidR="00531A30" w:rsidRDefault="00531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EE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vantGarde">
    <w:altName w:val="Century Gothic"/>
    <w:charset w:val="EE"/>
    <w:family w:val="roman"/>
    <w:pitch w:val="variable"/>
    <w:sig w:usb0="00000000" w:usb1="00000000" w:usb2="00000000" w:usb3="00000000" w:csb0="00000000" w:csb1="00000000"/>
  </w:font>
  <w:font w:name="Helvetica-Narrow">
    <w:altName w:val="Helvetica Narrow"/>
    <w:charset w:val="EE"/>
    <w:family w:val="roman"/>
    <w:pitch w:val="variable"/>
    <w:sig w:usb0="00000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68F" w:rsidRDefault="00EB768F" w:rsidP="00EB768F">
    <w:pPr>
      <w:spacing w:before="240"/>
      <w:ind w:left="1276"/>
      <w:rPr>
        <w:rFonts w:ascii="AvantGarde" w:hAnsi="AvantGarde" w:cs="Arial"/>
        <w:b/>
        <w:bCs/>
        <w:color w:val="7F7F7F"/>
        <w:spacing w:val="6"/>
        <w:sz w:val="16"/>
        <w:szCs w:val="16"/>
      </w:rPr>
    </w:pPr>
    <w:r>
      <w:rPr>
        <w:rFonts w:ascii="AvantGarde" w:hAnsi="AvantGarde" w:cs="Arial"/>
        <w:noProof/>
        <w:color w:val="7F7F7F"/>
        <w:spacing w:val="6"/>
        <w:sz w:val="16"/>
        <w:szCs w:val="16"/>
        <w:lang w:eastAsia="pl-PL"/>
      </w:rPr>
      <w:drawing>
        <wp:anchor distT="0" distB="0" distL="133350" distR="114300" simplePos="0" relativeHeight="251659264" behindDoc="1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112395</wp:posOffset>
          </wp:positionV>
          <wp:extent cx="782955" cy="782955"/>
          <wp:effectExtent l="19050" t="0" r="0" b="0"/>
          <wp:wrapNone/>
          <wp:docPr id="6" name="Obraz3" descr="WNoZ UW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WNoZ UW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82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vantGarde" w:hAnsi="AvantGarde" w:cs="Arial"/>
        <w:color w:val="7F7F7F"/>
        <w:spacing w:val="6"/>
        <w:sz w:val="16"/>
        <w:szCs w:val="16"/>
      </w:rPr>
      <w:t xml:space="preserve">SZKOŁA ZDROWIA PUBLICZNEGO / </w:t>
    </w:r>
    <w:r w:rsidRPr="00EB768F">
      <w:rPr>
        <w:rFonts w:ascii="AvantGarde" w:hAnsi="AvantGarde" w:cs="Arial"/>
        <w:bCs/>
        <w:color w:val="7F7F7F"/>
        <w:spacing w:val="6"/>
        <w:sz w:val="16"/>
        <w:szCs w:val="16"/>
      </w:rPr>
      <w:t xml:space="preserve">KOMISJA DS. </w:t>
    </w:r>
    <w:proofErr w:type="gramStart"/>
    <w:r w:rsidRPr="00EB768F">
      <w:rPr>
        <w:rFonts w:ascii="AvantGarde" w:hAnsi="AvantGarde" w:cs="Arial"/>
        <w:bCs/>
        <w:color w:val="7F7F7F"/>
        <w:spacing w:val="6"/>
        <w:sz w:val="16"/>
        <w:szCs w:val="16"/>
      </w:rPr>
      <w:t>OCENY JAKO</w:t>
    </w:r>
    <w:r w:rsidRPr="00EB768F">
      <w:rPr>
        <w:rFonts w:ascii="AvantGarde" w:hAnsi="AvantGarde" w:cs="Arial" w:hint="eastAsia"/>
        <w:bCs/>
        <w:color w:val="7F7F7F"/>
        <w:spacing w:val="6"/>
        <w:sz w:val="16"/>
        <w:szCs w:val="16"/>
      </w:rPr>
      <w:t>Ś</w:t>
    </w:r>
    <w:r w:rsidRPr="00EB768F">
      <w:rPr>
        <w:rFonts w:ascii="AvantGarde" w:hAnsi="AvantGarde" w:cs="Arial"/>
        <w:bCs/>
        <w:color w:val="7F7F7F"/>
        <w:spacing w:val="6"/>
        <w:sz w:val="16"/>
        <w:szCs w:val="16"/>
      </w:rPr>
      <w:t>CI</w:t>
    </w:r>
    <w:proofErr w:type="gramEnd"/>
    <w:r w:rsidRPr="00EB768F">
      <w:rPr>
        <w:rFonts w:ascii="AvantGarde" w:hAnsi="AvantGarde" w:cs="Arial"/>
        <w:bCs/>
        <w:color w:val="7F7F7F"/>
        <w:spacing w:val="6"/>
        <w:sz w:val="16"/>
        <w:szCs w:val="16"/>
      </w:rPr>
      <w:t xml:space="preserve"> PRAC DYPLOMOWYCH I EGZAMINU DYPLOMOWEGO</w:t>
    </w:r>
    <w:r w:rsidRPr="00EB768F">
      <w:rPr>
        <w:rFonts w:ascii="AvantGarde" w:hAnsi="AvantGarde" w:cs="Arial"/>
        <w:b/>
        <w:bCs/>
        <w:color w:val="7F7F7F"/>
        <w:spacing w:val="6"/>
        <w:sz w:val="16"/>
        <w:szCs w:val="16"/>
      </w:rPr>
      <w:t xml:space="preserve"> </w:t>
    </w:r>
  </w:p>
  <w:p w:rsidR="00EB768F" w:rsidRDefault="00EB768F" w:rsidP="00EB768F">
    <w:pPr>
      <w:spacing w:before="120"/>
      <w:ind w:left="1276"/>
      <w:rPr>
        <w:rFonts w:ascii="Helvetica-Narrow" w:hAnsi="Helvetica-Narrow"/>
        <w:b/>
        <w:bCs/>
        <w:color w:val="808080"/>
        <w:spacing w:val="22"/>
        <w:sz w:val="16"/>
        <w:szCs w:val="18"/>
      </w:rPr>
    </w:pPr>
    <w:r>
      <w:rPr>
        <w:rFonts w:ascii="Helvetica-Narrow" w:hAnsi="Helvetica-Narrow"/>
        <w:b/>
        <w:bCs/>
        <w:color w:val="808080"/>
        <w:spacing w:val="22"/>
        <w:sz w:val="16"/>
        <w:szCs w:val="18"/>
      </w:rPr>
      <w:t>UNIWERSYTET WARMI</w:t>
    </w:r>
    <w:r>
      <w:rPr>
        <w:rFonts w:ascii="Century Gothic" w:hAnsi="Century Gothic"/>
        <w:b/>
        <w:bCs/>
        <w:color w:val="808080"/>
        <w:spacing w:val="22"/>
        <w:sz w:val="16"/>
        <w:szCs w:val="18"/>
      </w:rPr>
      <w:t>Ń</w:t>
    </w:r>
    <w:r>
      <w:rPr>
        <w:rFonts w:ascii="Helvetica-Narrow" w:hAnsi="Helvetica-Narrow"/>
        <w:b/>
        <w:bCs/>
        <w:color w:val="808080"/>
        <w:spacing w:val="22"/>
        <w:sz w:val="16"/>
        <w:szCs w:val="18"/>
      </w:rPr>
      <w:t>SKO-MAZURSKI W OLSZTYNIE</w:t>
    </w:r>
  </w:p>
  <w:p w:rsidR="00EB768F" w:rsidRPr="00EB768F" w:rsidRDefault="00FE4620" w:rsidP="00EB768F">
    <w:pPr>
      <w:spacing w:before="120"/>
      <w:ind w:left="1276"/>
      <w:rPr>
        <w:rFonts w:ascii="Helvetica-Narrow" w:hAnsi="Helvetica-Narrow"/>
        <w:b/>
        <w:bCs/>
        <w:color w:val="808080"/>
        <w:spacing w:val="22"/>
        <w:sz w:val="16"/>
        <w:szCs w:val="18"/>
      </w:rPr>
    </w:pPr>
    <w:r>
      <w:rPr>
        <w:rFonts w:ascii="Helvetica" w:hAnsi="Helvetica"/>
        <w:color w:val="808080"/>
        <w:spacing w:val="6"/>
        <w:sz w:val="14"/>
        <w:szCs w:val="16"/>
        <w:lang w:val="de-DE"/>
      </w:rPr>
      <w:t>tel. +48 89 524 61 16</w:t>
    </w:r>
    <w:r>
      <w:rPr>
        <w:rFonts w:ascii="Helvetica" w:hAnsi="Helvetica"/>
        <w:color w:val="808080"/>
        <w:spacing w:val="6"/>
        <w:sz w:val="14"/>
        <w:szCs w:val="16"/>
        <w:lang w:val="de-DE"/>
      </w:rPr>
      <w:tab/>
    </w:r>
    <w:r>
      <w:rPr>
        <w:rFonts w:ascii="Helvetica" w:hAnsi="Helvetica"/>
        <w:color w:val="808080"/>
        <w:spacing w:val="6"/>
        <w:sz w:val="14"/>
        <w:szCs w:val="16"/>
        <w:lang w:val="de-DE"/>
      </w:rPr>
      <w:tab/>
    </w:r>
    <w:r>
      <w:rPr>
        <w:rFonts w:ascii="Helvetica" w:hAnsi="Helvetica"/>
        <w:color w:val="808080"/>
        <w:spacing w:val="6"/>
        <w:sz w:val="14"/>
        <w:szCs w:val="16"/>
        <w:lang w:val="de-DE"/>
      </w:rPr>
      <w:br/>
    </w:r>
    <w:r w:rsidRPr="00FE4620">
      <w:rPr>
        <w:rFonts w:ascii="Helvetica" w:hAnsi="Helvetica"/>
        <w:color w:val="808080"/>
        <w:spacing w:val="6"/>
        <w:sz w:val="14"/>
        <w:szCs w:val="16"/>
        <w:lang w:val="de-DE"/>
      </w:rPr>
      <w:t>https://szp.uwm.edu.pl/wydzial/rady-programowe-i-komisje-0/komisja-ds-oceny-jakosci-prac-dyplomowych-i-egzaminu-dyplomowego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A30" w:rsidRDefault="00531A30">
      <w:r>
        <w:separator/>
      </w:r>
    </w:p>
  </w:footnote>
  <w:footnote w:type="continuationSeparator" w:id="0">
    <w:p w:rsidR="00531A30" w:rsidRDefault="00531A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EC" w:rsidRDefault="007F4C6D" w:rsidP="00C84460">
    <w:pPr>
      <w:pStyle w:val="Nagwek"/>
    </w:pPr>
    <w:r>
      <w:rPr>
        <w:noProof/>
        <w:lang w:eastAsia="pl-PL"/>
      </w:rPr>
      <w:drawing>
        <wp:inline distT="0" distB="0" distL="19050" distR="0">
          <wp:extent cx="5915025" cy="476250"/>
          <wp:effectExtent l="19050" t="0" r="9525" b="0"/>
          <wp:docPr id="1" name="Obraz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968EC" w:rsidRDefault="007F4C6D" w:rsidP="001E1605">
    <w:pPr>
      <w:ind w:left="993"/>
      <w:rPr>
        <w:rFonts w:ascii="AvantGarde" w:hAnsi="AvantGarde" w:cs="Arial"/>
        <w:color w:val="7F7F7F"/>
        <w:spacing w:val="12"/>
        <w:sz w:val="32"/>
      </w:rPr>
    </w:pPr>
    <w:r>
      <w:rPr>
        <w:rFonts w:ascii="AvantGarde" w:hAnsi="AvantGarde" w:cs="Arial"/>
        <w:color w:val="7F7F7F"/>
        <w:spacing w:val="12"/>
        <w:szCs w:val="20"/>
      </w:rPr>
      <w:t>COLLEGIUM MEDICUM</w:t>
    </w:r>
  </w:p>
  <w:p w:rsidR="00B968EC" w:rsidRPr="001E1605" w:rsidRDefault="001E1605" w:rsidP="005F55B6">
    <w:pPr>
      <w:spacing w:after="120"/>
      <w:ind w:left="993"/>
      <w:rPr>
        <w:rFonts w:ascii="AvantGarde" w:hAnsi="AvantGarde" w:cs="Arial"/>
        <w:color w:val="7F7F7F"/>
        <w:spacing w:val="12"/>
      </w:rPr>
    </w:pPr>
    <w:r>
      <w:rPr>
        <w:rFonts w:ascii="AvantGarde" w:hAnsi="AvantGarde" w:cs="Arial"/>
        <w:color w:val="7F7F7F"/>
        <w:spacing w:val="12"/>
      </w:rPr>
      <w:t>SZKOŁA ZDROWIA PUBLICZNEGO</w:t>
    </w:r>
  </w:p>
  <w:p w:rsidR="00B968EC" w:rsidRPr="001E1605" w:rsidRDefault="001E1605" w:rsidP="001E1605">
    <w:pPr>
      <w:spacing w:line="276" w:lineRule="auto"/>
      <w:ind w:left="993"/>
      <w:rPr>
        <w:rFonts w:ascii="AvantGarde" w:hAnsi="AvantGarde"/>
        <w:bCs/>
        <w:color w:val="808080"/>
      </w:rPr>
    </w:pPr>
    <w:r>
      <w:rPr>
        <w:rFonts w:ascii="AvantGarde" w:hAnsi="AvantGarde"/>
        <w:color w:val="808080"/>
      </w:rPr>
      <w:t xml:space="preserve"> </w:t>
    </w:r>
    <w:r w:rsidRPr="001E1605">
      <w:rPr>
        <w:rFonts w:ascii="AvantGarde" w:hAnsi="AvantGarde"/>
        <w:bCs/>
        <w:color w:val="808080"/>
      </w:rPr>
      <w:t xml:space="preserve">Komisja ds. </w:t>
    </w:r>
    <w:proofErr w:type="gramStart"/>
    <w:r w:rsidRPr="001E1605">
      <w:rPr>
        <w:rFonts w:ascii="AvantGarde" w:hAnsi="AvantGarde"/>
        <w:bCs/>
        <w:color w:val="808080"/>
      </w:rPr>
      <w:t>Oceny</w:t>
    </w:r>
    <w:r>
      <w:rPr>
        <w:rFonts w:ascii="AvantGarde" w:hAnsi="AvantGarde"/>
        <w:bCs/>
        <w:color w:val="808080"/>
      </w:rPr>
      <w:t xml:space="preserve"> </w:t>
    </w:r>
    <w:r w:rsidRPr="001E1605">
      <w:rPr>
        <w:rFonts w:ascii="AvantGarde" w:hAnsi="AvantGarde"/>
        <w:bCs/>
        <w:color w:val="808080"/>
      </w:rPr>
      <w:t>Jakości</w:t>
    </w:r>
    <w:proofErr w:type="gramEnd"/>
    <w:r w:rsidRPr="001E1605">
      <w:rPr>
        <w:rFonts w:ascii="AvantGarde" w:hAnsi="AvantGarde"/>
        <w:bCs/>
        <w:color w:val="808080"/>
      </w:rPr>
      <w:t xml:space="preserve"> Prac Dyplomowych i Egzaminu Dyplomowego</w:t>
    </w:r>
  </w:p>
  <w:p w:rsidR="00B968EC" w:rsidRDefault="007F4C6D">
    <w:pPr>
      <w:pStyle w:val="Nagwek"/>
      <w:tabs>
        <w:tab w:val="right" w:pos="9781"/>
      </w:tabs>
    </w:pPr>
    <w:r>
      <w:rPr>
        <w:noProof/>
        <w:lang w:eastAsia="pl-PL"/>
      </w:rPr>
      <w:drawing>
        <wp:inline distT="0" distB="0" distL="19050" distR="0">
          <wp:extent cx="6400800" cy="47625"/>
          <wp:effectExtent l="0" t="0" r="0" b="0"/>
          <wp:docPr id="2" name="Obraz 2" descr="kre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kresk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7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BDA" w:rsidRDefault="00531BDA">
    <w:pPr>
      <w:pStyle w:val="Nagwek"/>
      <w:tabs>
        <w:tab w:val="right" w:pos="978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6198"/>
    <w:multiLevelType w:val="hybridMultilevel"/>
    <w:tmpl w:val="7B68D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B79DC"/>
    <w:multiLevelType w:val="hybridMultilevel"/>
    <w:tmpl w:val="EE4C5C7C"/>
    <w:lvl w:ilvl="0" w:tplc="7200FA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74F0B"/>
    <w:multiLevelType w:val="hybridMultilevel"/>
    <w:tmpl w:val="4D2AB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950EC"/>
    <w:multiLevelType w:val="hybridMultilevel"/>
    <w:tmpl w:val="7B68D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54FF9"/>
    <w:multiLevelType w:val="hybridMultilevel"/>
    <w:tmpl w:val="B25AA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D1A6C"/>
    <w:multiLevelType w:val="hybridMultilevel"/>
    <w:tmpl w:val="B734F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51F04"/>
    <w:multiLevelType w:val="hybridMultilevel"/>
    <w:tmpl w:val="14C8A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B968EC"/>
    <w:rsid w:val="00056A11"/>
    <w:rsid w:val="000B7DF5"/>
    <w:rsid w:val="0018358F"/>
    <w:rsid w:val="001E1605"/>
    <w:rsid w:val="001F397A"/>
    <w:rsid w:val="00224021"/>
    <w:rsid w:val="0024308F"/>
    <w:rsid w:val="00300DC6"/>
    <w:rsid w:val="003301E8"/>
    <w:rsid w:val="00366DA3"/>
    <w:rsid w:val="00396F10"/>
    <w:rsid w:val="003C38FF"/>
    <w:rsid w:val="00401DC4"/>
    <w:rsid w:val="004432D3"/>
    <w:rsid w:val="0044448B"/>
    <w:rsid w:val="004A75C9"/>
    <w:rsid w:val="00531A30"/>
    <w:rsid w:val="00531BDA"/>
    <w:rsid w:val="00557930"/>
    <w:rsid w:val="005914A1"/>
    <w:rsid w:val="005F55B6"/>
    <w:rsid w:val="00634243"/>
    <w:rsid w:val="0068264E"/>
    <w:rsid w:val="0071771B"/>
    <w:rsid w:val="007B4ECA"/>
    <w:rsid w:val="007F4C6D"/>
    <w:rsid w:val="008201F3"/>
    <w:rsid w:val="00855AA9"/>
    <w:rsid w:val="00871AEC"/>
    <w:rsid w:val="008D2F0D"/>
    <w:rsid w:val="009B3793"/>
    <w:rsid w:val="009F17D1"/>
    <w:rsid w:val="00A0111F"/>
    <w:rsid w:val="00A11609"/>
    <w:rsid w:val="00B43A17"/>
    <w:rsid w:val="00B968EC"/>
    <w:rsid w:val="00BB2DC1"/>
    <w:rsid w:val="00BC0240"/>
    <w:rsid w:val="00C2359D"/>
    <w:rsid w:val="00C631D0"/>
    <w:rsid w:val="00C84460"/>
    <w:rsid w:val="00CF3861"/>
    <w:rsid w:val="00DE1160"/>
    <w:rsid w:val="00E00BDE"/>
    <w:rsid w:val="00E52914"/>
    <w:rsid w:val="00EB768F"/>
    <w:rsid w:val="00F43597"/>
    <w:rsid w:val="00FE4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AA9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6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10681"/>
    <w:rPr>
      <w:rFonts w:ascii="Lucida Grande CE" w:hAnsi="Lucida Grande CE" w:cs="Lucida Grande CE"/>
      <w:sz w:val="18"/>
      <w:szCs w:val="18"/>
      <w:lang w:eastAsia="en-US"/>
    </w:rPr>
  </w:style>
  <w:style w:type="paragraph" w:styleId="Nagwek">
    <w:name w:val="header"/>
    <w:basedOn w:val="Normalny"/>
    <w:next w:val="Tekstpodstawowy"/>
    <w:rsid w:val="0069150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855AA9"/>
    <w:pPr>
      <w:spacing w:after="140" w:line="288" w:lineRule="auto"/>
    </w:pPr>
  </w:style>
  <w:style w:type="paragraph" w:styleId="Lista">
    <w:name w:val="List"/>
    <w:basedOn w:val="Tekstpodstawowy"/>
    <w:rsid w:val="00855AA9"/>
    <w:rPr>
      <w:rFonts w:cs="Arial"/>
    </w:rPr>
  </w:style>
  <w:style w:type="paragraph" w:styleId="Legenda">
    <w:name w:val="caption"/>
    <w:basedOn w:val="Normalny"/>
    <w:qFormat/>
    <w:rsid w:val="00855AA9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855AA9"/>
    <w:pPr>
      <w:suppressLineNumbers/>
    </w:pPr>
    <w:rPr>
      <w:rFonts w:cs="Arial"/>
    </w:rPr>
  </w:style>
  <w:style w:type="paragraph" w:customStyle="1" w:styleId="Styl3">
    <w:name w:val="Styl3"/>
    <w:basedOn w:val="Normalny"/>
    <w:autoRedefine/>
    <w:qFormat/>
    <w:rsid w:val="00B22C5F"/>
    <w:rPr>
      <w:rFonts w:ascii="Calibri" w:hAnsi="Calibri"/>
      <w:b/>
      <w:sz w:val="32"/>
      <w:szCs w:val="32"/>
      <w:u w:val="single"/>
      <w:lang w:eastAsia="pl-PL"/>
    </w:rPr>
  </w:style>
  <w:style w:type="paragraph" w:styleId="Stopka">
    <w:name w:val="footer"/>
    <w:basedOn w:val="Normalny"/>
    <w:rsid w:val="0069150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CB4FBF"/>
    <w:pPr>
      <w:spacing w:beforeAutospacing="1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10681"/>
    <w:rPr>
      <w:rFonts w:ascii="Lucida Grande CE" w:hAnsi="Lucida Grande CE" w:cs="Lucida Grande CE"/>
      <w:sz w:val="18"/>
      <w:szCs w:val="18"/>
    </w:rPr>
  </w:style>
  <w:style w:type="table" w:styleId="Tabela-Profesjonalny">
    <w:name w:val="Table Professional"/>
    <w:basedOn w:val="Standardowy"/>
    <w:rsid w:val="00B22C5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Default">
    <w:name w:val="Default"/>
    <w:rsid w:val="0068264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E16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A11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10681"/>
    <w:rPr>
      <w:rFonts w:ascii="Lucida Grande CE" w:hAnsi="Lucida Grande CE" w:cs="Lucida Grande CE"/>
      <w:sz w:val="18"/>
      <w:szCs w:val="18"/>
      <w:lang w:eastAsia="en-US"/>
    </w:rPr>
  </w:style>
  <w:style w:type="paragraph" w:styleId="Nagwek">
    <w:name w:val="header"/>
    <w:basedOn w:val="Normalny"/>
    <w:next w:val="Tekstpodstawowy"/>
    <w:rsid w:val="0069150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yl3">
    <w:name w:val="Styl3"/>
    <w:basedOn w:val="Normalny"/>
    <w:autoRedefine/>
    <w:qFormat/>
    <w:rsid w:val="00B22C5F"/>
    <w:rPr>
      <w:rFonts w:ascii="Calibri" w:hAnsi="Calibri"/>
      <w:b/>
      <w:sz w:val="32"/>
      <w:szCs w:val="32"/>
      <w:u w:val="single"/>
      <w:lang w:eastAsia="pl-PL"/>
    </w:rPr>
  </w:style>
  <w:style w:type="paragraph" w:styleId="Stopka">
    <w:name w:val="footer"/>
    <w:basedOn w:val="Normalny"/>
    <w:rsid w:val="0069150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CB4FBF"/>
    <w:pPr>
      <w:spacing w:beforeAutospacing="1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10681"/>
    <w:rPr>
      <w:rFonts w:ascii="Lucida Grande CE" w:hAnsi="Lucida Grande CE" w:cs="Lucida Grande CE"/>
      <w:sz w:val="18"/>
      <w:szCs w:val="18"/>
    </w:rPr>
  </w:style>
  <w:style w:type="table" w:styleId="Tabela-Profesjonalny">
    <w:name w:val="Table Professional"/>
    <w:basedOn w:val="Standardowy"/>
    <w:rsid w:val="00B22C5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E6E6E6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Default">
    <w:name w:val="Default"/>
    <w:rsid w:val="0068264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6D049-A420-4AC4-A37E-A88B19A7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883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Larysa Materne</dc:creator>
  <cp:lastModifiedBy>KBM</cp:lastModifiedBy>
  <cp:revision>18</cp:revision>
  <cp:lastPrinted>2024-06-20T09:47:00Z</cp:lastPrinted>
  <dcterms:created xsi:type="dcterms:W3CDTF">2022-10-14T06:41:00Z</dcterms:created>
  <dcterms:modified xsi:type="dcterms:W3CDTF">2024-06-20T09:47:00Z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